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E1" w:rsidRPr="000F6E32" w:rsidRDefault="007058E1" w:rsidP="000F6E3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F6E32">
        <w:rPr>
          <w:rFonts w:ascii="GHEA Grapalat" w:hAnsi="GHEA Grapalat" w:cs="Sylfaen"/>
          <w:b/>
          <w:sz w:val="24"/>
          <w:szCs w:val="24"/>
        </w:rPr>
        <w:t>Ա</w:t>
      </w:r>
      <w:r w:rsidRPr="000F6E32">
        <w:rPr>
          <w:rFonts w:ascii="GHEA Grapalat" w:hAnsi="GHEA Grapalat"/>
          <w:b/>
          <w:sz w:val="24"/>
          <w:szCs w:val="24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</w:rPr>
        <w:t>Ր</w:t>
      </w:r>
      <w:r w:rsidRPr="000F6E32">
        <w:rPr>
          <w:rFonts w:ascii="GHEA Grapalat" w:hAnsi="GHEA Grapalat"/>
          <w:b/>
          <w:sz w:val="24"/>
          <w:szCs w:val="24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</w:rPr>
        <w:t>Ձ</w:t>
      </w:r>
      <w:r w:rsidRPr="000F6E32">
        <w:rPr>
          <w:rFonts w:ascii="GHEA Grapalat" w:hAnsi="GHEA Grapalat"/>
          <w:b/>
          <w:sz w:val="24"/>
          <w:szCs w:val="24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</w:rPr>
        <w:t>Ա</w:t>
      </w:r>
      <w:r w:rsidRPr="000F6E32">
        <w:rPr>
          <w:rFonts w:ascii="GHEA Grapalat" w:hAnsi="GHEA Grapalat"/>
          <w:b/>
          <w:sz w:val="24"/>
          <w:szCs w:val="24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</w:rPr>
        <w:t>Ն</w:t>
      </w:r>
      <w:r w:rsidRPr="000F6E32">
        <w:rPr>
          <w:rFonts w:ascii="GHEA Grapalat" w:hAnsi="GHEA Grapalat"/>
          <w:b/>
          <w:sz w:val="24"/>
          <w:szCs w:val="24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</w:rPr>
        <w:t>Ա</w:t>
      </w:r>
      <w:r w:rsidRPr="000F6E32">
        <w:rPr>
          <w:rFonts w:ascii="GHEA Grapalat" w:hAnsi="GHEA Grapalat"/>
          <w:b/>
          <w:sz w:val="24"/>
          <w:szCs w:val="24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</w:rPr>
        <w:t>Գ</w:t>
      </w:r>
      <w:r w:rsidRPr="000F6E32">
        <w:rPr>
          <w:rFonts w:ascii="GHEA Grapalat" w:hAnsi="GHEA Grapalat"/>
          <w:b/>
          <w:sz w:val="24"/>
          <w:szCs w:val="24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</w:rPr>
        <w:t>Ր</w:t>
      </w:r>
      <w:r w:rsidRPr="000F6E32">
        <w:rPr>
          <w:rFonts w:ascii="GHEA Grapalat" w:hAnsi="GHEA Grapalat"/>
          <w:b/>
          <w:sz w:val="24"/>
          <w:szCs w:val="24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</w:rPr>
        <w:t>Ո</w:t>
      </w:r>
      <w:r w:rsidRPr="000F6E32">
        <w:rPr>
          <w:rFonts w:ascii="GHEA Grapalat" w:hAnsi="GHEA Grapalat"/>
          <w:b/>
          <w:sz w:val="24"/>
          <w:szCs w:val="24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</w:rPr>
        <w:t>Ւ</w:t>
      </w:r>
      <w:r w:rsidRPr="000F6E32">
        <w:rPr>
          <w:rFonts w:ascii="GHEA Grapalat" w:hAnsi="GHEA Grapalat"/>
          <w:b/>
          <w:sz w:val="24"/>
          <w:szCs w:val="24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</w:rPr>
        <w:t>Թ</w:t>
      </w:r>
      <w:r w:rsidRPr="000F6E32">
        <w:rPr>
          <w:rFonts w:ascii="GHEA Grapalat" w:hAnsi="GHEA Grapalat"/>
          <w:b/>
          <w:sz w:val="24"/>
          <w:szCs w:val="24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</w:rPr>
        <w:t>Յ</w:t>
      </w:r>
      <w:r w:rsidRPr="000F6E32">
        <w:rPr>
          <w:rFonts w:ascii="GHEA Grapalat" w:hAnsi="GHEA Grapalat"/>
          <w:b/>
          <w:sz w:val="24"/>
          <w:szCs w:val="24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</w:rPr>
        <w:t>Ո</w:t>
      </w:r>
      <w:r w:rsidRPr="000F6E32">
        <w:rPr>
          <w:rFonts w:ascii="GHEA Grapalat" w:hAnsi="GHEA Grapalat"/>
          <w:b/>
          <w:sz w:val="24"/>
          <w:szCs w:val="24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</w:rPr>
        <w:t>Ւ</w:t>
      </w:r>
      <w:r w:rsidRPr="000F6E32">
        <w:rPr>
          <w:rFonts w:ascii="GHEA Grapalat" w:hAnsi="GHEA Grapalat"/>
          <w:b/>
          <w:sz w:val="24"/>
          <w:szCs w:val="24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</w:rPr>
        <w:t>Ն</w:t>
      </w:r>
      <w:r w:rsidRPr="000F6E32">
        <w:rPr>
          <w:rFonts w:ascii="GHEA Grapalat" w:hAnsi="GHEA Grapalat"/>
          <w:b/>
          <w:sz w:val="24"/>
          <w:szCs w:val="24"/>
        </w:rPr>
        <w:t xml:space="preserve">  </w:t>
      </w:r>
      <w:r w:rsidRPr="000F6E32">
        <w:rPr>
          <w:rFonts w:ascii="GHEA Grapalat" w:hAnsi="GHEA Grapalat" w:cs="Sylfaen"/>
          <w:b/>
          <w:sz w:val="24"/>
          <w:szCs w:val="24"/>
        </w:rPr>
        <w:t>Թ</w:t>
      </w:r>
      <w:r w:rsidRPr="000F6E32">
        <w:rPr>
          <w:rFonts w:ascii="GHEA Grapalat" w:hAnsi="GHEA Grapalat"/>
          <w:b/>
          <w:sz w:val="24"/>
          <w:szCs w:val="24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</w:rPr>
        <w:t>Ի</w:t>
      </w:r>
      <w:r w:rsidRPr="000F6E32">
        <w:rPr>
          <w:rFonts w:ascii="GHEA Grapalat" w:hAnsi="GHEA Grapalat"/>
          <w:b/>
          <w:sz w:val="24"/>
          <w:szCs w:val="24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</w:rPr>
        <w:t>Վ</w:t>
      </w:r>
      <w:r w:rsidRPr="000F6E32">
        <w:rPr>
          <w:rFonts w:ascii="GHEA Grapalat" w:hAnsi="GHEA Grapalat"/>
          <w:b/>
          <w:sz w:val="24"/>
          <w:szCs w:val="24"/>
        </w:rPr>
        <w:t xml:space="preserve">  </w:t>
      </w:r>
      <w:r w:rsidRPr="000F6E32">
        <w:rPr>
          <w:rFonts w:ascii="GHEA Grapalat" w:hAnsi="GHEA Grapalat"/>
          <w:b/>
          <w:sz w:val="24"/>
          <w:szCs w:val="24"/>
          <w:lang w:val="en-US"/>
        </w:rPr>
        <w:t>1</w:t>
      </w:r>
      <w:r w:rsidR="00B31498" w:rsidRPr="000F6E32">
        <w:rPr>
          <w:rFonts w:ascii="GHEA Grapalat" w:hAnsi="GHEA Grapalat"/>
          <w:b/>
          <w:sz w:val="24"/>
          <w:szCs w:val="24"/>
          <w:lang w:val="hy-AM"/>
        </w:rPr>
        <w:t>1</w:t>
      </w:r>
    </w:p>
    <w:p w:rsidR="007058E1" w:rsidRPr="000F6E32" w:rsidRDefault="007058E1" w:rsidP="000F6E32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F6E32">
        <w:rPr>
          <w:rFonts w:ascii="GHEA Grapalat" w:hAnsi="GHEA Grapalat"/>
          <w:b/>
          <w:sz w:val="24"/>
          <w:szCs w:val="24"/>
          <w:lang w:val="hy-AM"/>
        </w:rPr>
        <w:t>«</w:t>
      </w:r>
      <w:r w:rsidRPr="000F6E32">
        <w:rPr>
          <w:rFonts w:ascii="GHEA Grapalat" w:hAnsi="GHEA Grapalat" w:cs="Sylfaen"/>
          <w:b/>
          <w:sz w:val="24"/>
          <w:szCs w:val="24"/>
          <w:lang w:val="hy-AM"/>
        </w:rPr>
        <w:t>ՀԱՅԱՍՏԱՆԻ ՖԻԶԻԿԱԿԱՆ ԿՈՒԼՏՈՒՐԱՅԻ ԵՎ ՍՊՈՐՏԻ ՊԵՏԱԿԱՆ ԻՆՍՏԻՏՈՒՏ»</w:t>
      </w:r>
      <w:r w:rsidRPr="000F6E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  <w:lang w:val="hy-AM"/>
        </w:rPr>
        <w:t>ՀԻՄՆԱԴՐԱՄԻ ԳԻՏԱԿԱՆ ԽՈՐՀՐԴԻ ՆԻՍՏԻ</w:t>
      </w:r>
    </w:p>
    <w:p w:rsidR="007058E1" w:rsidRPr="000F6E32" w:rsidRDefault="007058E1" w:rsidP="000F6E3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058E1" w:rsidRPr="000F6E32" w:rsidRDefault="007058E1" w:rsidP="000F6E32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F6E32">
        <w:rPr>
          <w:rFonts w:ascii="GHEA Grapalat" w:hAnsi="GHEA Grapalat"/>
          <w:sz w:val="24"/>
          <w:szCs w:val="24"/>
          <w:lang w:val="hy-AM"/>
        </w:rPr>
        <w:t xml:space="preserve">2020 թվականի </w:t>
      </w:r>
      <w:r w:rsidR="009D0060" w:rsidRPr="000F6E32">
        <w:rPr>
          <w:rFonts w:ascii="GHEA Grapalat" w:hAnsi="GHEA Grapalat"/>
          <w:sz w:val="24"/>
          <w:szCs w:val="24"/>
          <w:lang w:val="hy-AM"/>
        </w:rPr>
        <w:t>մարտի 12</w:t>
      </w:r>
      <w:r w:rsidRPr="000F6E32">
        <w:rPr>
          <w:rFonts w:ascii="GHEA Grapalat" w:hAnsi="GHEA Grapalat"/>
          <w:sz w:val="24"/>
          <w:szCs w:val="24"/>
          <w:lang w:val="hy-AM"/>
        </w:rPr>
        <w:t>-ին, ժամը 1</w:t>
      </w:r>
      <w:r w:rsidR="009D0060" w:rsidRPr="000F6E32">
        <w:rPr>
          <w:rFonts w:ascii="GHEA Grapalat" w:hAnsi="GHEA Grapalat"/>
          <w:sz w:val="24"/>
          <w:szCs w:val="24"/>
          <w:lang w:val="hy-AM"/>
        </w:rPr>
        <w:t>4</w:t>
      </w:r>
      <w:r w:rsidR="009D0060" w:rsidRPr="000F6E32">
        <w:rPr>
          <w:rFonts w:ascii="GHEA Grapalat" w:hAnsi="GHEA Grapalat"/>
          <w:sz w:val="24"/>
          <w:szCs w:val="24"/>
          <w:vertAlign w:val="superscript"/>
          <w:lang w:val="hy-AM"/>
        </w:rPr>
        <w:t>0</w:t>
      </w:r>
      <w:r w:rsidRPr="000F6E32">
        <w:rPr>
          <w:rFonts w:ascii="GHEA Grapalat" w:hAnsi="GHEA Grapalat"/>
          <w:sz w:val="24"/>
          <w:szCs w:val="24"/>
          <w:vertAlign w:val="superscript"/>
          <w:lang w:val="hy-AM"/>
        </w:rPr>
        <w:t>0</w:t>
      </w:r>
      <w:r w:rsidRPr="000F6E32">
        <w:rPr>
          <w:rFonts w:ascii="GHEA Grapalat" w:hAnsi="GHEA Grapalat"/>
          <w:sz w:val="24"/>
          <w:szCs w:val="24"/>
          <w:lang w:val="hy-AM"/>
        </w:rPr>
        <w:t xml:space="preserve">-ին տեղի ունեցավ Հայաստանի ֆիզիկական կուլտուրայի և սպորտի պետական ինստիտուտի Գիտական խորհրդի  նիստ: </w:t>
      </w:r>
    </w:p>
    <w:p w:rsidR="007058E1" w:rsidRPr="000F6E32" w:rsidRDefault="007058E1" w:rsidP="000F6E32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F6E32">
        <w:rPr>
          <w:rFonts w:ascii="GHEA Grapalat" w:hAnsi="GHEA Grapalat" w:cs="Sylfaen"/>
          <w:b/>
          <w:sz w:val="24"/>
          <w:szCs w:val="24"/>
          <w:lang w:val="hy-AM"/>
        </w:rPr>
        <w:t>Նիստը</w:t>
      </w:r>
      <w:r w:rsidRPr="000F6E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  <w:lang w:val="hy-AM"/>
        </w:rPr>
        <w:t>նախագահում</w:t>
      </w:r>
      <w:r w:rsidRPr="000F6E32">
        <w:rPr>
          <w:rFonts w:ascii="GHEA Grapalat" w:hAnsi="GHEA Grapalat"/>
          <w:sz w:val="24"/>
          <w:szCs w:val="24"/>
          <w:lang w:val="hy-AM"/>
        </w:rPr>
        <w:softHyphen/>
      </w:r>
      <w:r w:rsidRPr="000F6E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F6E32">
        <w:rPr>
          <w:rFonts w:ascii="GHEA Grapalat" w:hAnsi="GHEA Grapalat" w:cs="Sylfaen"/>
          <w:b/>
          <w:sz w:val="24"/>
          <w:szCs w:val="24"/>
          <w:lang w:val="hy-AM"/>
        </w:rPr>
        <w:t>էր</w:t>
      </w:r>
      <w:r w:rsidRPr="000F6E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F6E32">
        <w:rPr>
          <w:rFonts w:ascii="GHEA Grapalat" w:hAnsi="GHEA Grapalat"/>
          <w:sz w:val="24"/>
          <w:szCs w:val="24"/>
          <w:lang w:val="hy-AM"/>
        </w:rPr>
        <w:t>ռ</w:t>
      </w:r>
      <w:r w:rsidRPr="000F6E32">
        <w:rPr>
          <w:rFonts w:ascii="GHEA Grapalat" w:hAnsi="GHEA Grapalat" w:cs="Sylfaen"/>
          <w:sz w:val="24"/>
          <w:szCs w:val="24"/>
          <w:lang w:val="hy-AM"/>
        </w:rPr>
        <w:t xml:space="preserve">եկտորի ժամանակավոր պաշտոնակատար, պրոֆեսոր Դավիթ Խիթարյանը: </w:t>
      </w:r>
    </w:p>
    <w:p w:rsidR="007058E1" w:rsidRPr="000F6E32" w:rsidRDefault="007058E1" w:rsidP="000F6E3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0F6E32">
        <w:rPr>
          <w:rFonts w:ascii="GHEA Grapalat" w:hAnsi="GHEA Grapalat"/>
          <w:sz w:val="24"/>
          <w:szCs w:val="24"/>
          <w:lang w:val="hy-AM"/>
        </w:rPr>
        <w:t>Գիտական խորհրդի 34 անդամներից նիստին մասնակցում էին</w:t>
      </w:r>
      <w:r w:rsidR="009D0060" w:rsidRPr="000F6E32">
        <w:rPr>
          <w:rFonts w:ascii="GHEA Grapalat" w:hAnsi="GHEA Grapalat"/>
          <w:sz w:val="24"/>
          <w:szCs w:val="24"/>
          <w:lang w:val="hy-AM"/>
        </w:rPr>
        <w:t xml:space="preserve"> 28</w:t>
      </w:r>
      <w:r w:rsidRPr="000F6E32">
        <w:rPr>
          <w:rFonts w:ascii="GHEA Grapalat" w:hAnsi="GHEA Grapalat"/>
          <w:sz w:val="24"/>
          <w:szCs w:val="24"/>
          <w:lang w:val="hy-AM"/>
        </w:rPr>
        <w:t>-ը`</w:t>
      </w:r>
    </w:p>
    <w:p w:rsidR="00805461" w:rsidRPr="000F6E32" w:rsidRDefault="00F410F8" w:rsidP="000F6E32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F6E32">
        <w:rPr>
          <w:rFonts w:ascii="GHEA Grapalat" w:hAnsi="GHEA Grapalat" w:cs="Arial"/>
          <w:sz w:val="24"/>
          <w:szCs w:val="24"/>
          <w:lang w:val="hy-AM"/>
        </w:rPr>
        <w:t>1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>Դ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001CD" w:rsidRPr="000F6E32">
        <w:rPr>
          <w:rFonts w:ascii="GHEA Grapalat" w:hAnsi="GHEA Grapalat" w:cs="Arial"/>
          <w:sz w:val="24"/>
          <w:szCs w:val="24"/>
          <w:lang w:val="hy-AM"/>
        </w:rPr>
        <w:t>Խիթարյան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>,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2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 xml:space="preserve"> Գ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 xml:space="preserve"> Ս</w:t>
      </w:r>
      <w:r w:rsidR="002001CD" w:rsidRPr="000F6E32">
        <w:rPr>
          <w:rFonts w:ascii="GHEA Grapalat" w:hAnsi="GHEA Grapalat" w:cs="Arial"/>
          <w:sz w:val="24"/>
          <w:szCs w:val="24"/>
          <w:lang w:val="hy-AM"/>
        </w:rPr>
        <w:t>արգսյան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>,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3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 xml:space="preserve"> Ա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001CD" w:rsidRPr="000F6E32">
        <w:rPr>
          <w:rFonts w:ascii="GHEA Grapalat" w:hAnsi="GHEA Grapalat" w:cs="Arial"/>
          <w:sz w:val="24"/>
          <w:szCs w:val="24"/>
          <w:lang w:val="hy-AM"/>
        </w:rPr>
        <w:t>Նուշիկյան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4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>Վ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001CD" w:rsidRPr="000F6E32">
        <w:rPr>
          <w:rFonts w:ascii="GHEA Grapalat" w:hAnsi="GHEA Grapalat" w:cs="Arial"/>
          <w:sz w:val="24"/>
          <w:szCs w:val="24"/>
          <w:lang w:val="hy-AM"/>
        </w:rPr>
        <w:t>Գևորգյան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5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>Ա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001CD" w:rsidRPr="000F6E32">
        <w:rPr>
          <w:rFonts w:ascii="GHEA Grapalat" w:hAnsi="GHEA Grapalat" w:cs="Arial"/>
          <w:sz w:val="24"/>
          <w:szCs w:val="24"/>
          <w:lang w:val="hy-AM"/>
        </w:rPr>
        <w:t>Չատինյան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>,</w:t>
      </w:r>
      <w:r w:rsidR="002001CD" w:rsidRPr="000F6E32">
        <w:rPr>
          <w:rFonts w:ascii="GHEA Grapalat" w:hAnsi="GHEA Grapalat" w:cs="Arial"/>
          <w:sz w:val="24"/>
          <w:szCs w:val="24"/>
          <w:lang w:val="hy-AM"/>
        </w:rPr>
        <w:t xml:space="preserve"> 6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 xml:space="preserve"> Լ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Ստեփանյան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7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>Տ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Սիմոնյան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8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>Ռ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DF175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Մարտյան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>,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9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 xml:space="preserve"> Օ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Պետրոսյան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10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>Գ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 xml:space="preserve"> Մուրադյա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ն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11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>Ա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Հակոբյան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12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>Հ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Բաբայան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13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>Խ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Հարությունյան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14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>Յու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Գրիգորյան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15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>Ա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Դանիելյան</w:t>
      </w:r>
      <w:r w:rsidR="001B695A" w:rsidRPr="000F6E32">
        <w:rPr>
          <w:rFonts w:ascii="GHEA Grapalat" w:hAnsi="GHEA Grapalat" w:cs="Arial"/>
          <w:sz w:val="24"/>
          <w:szCs w:val="24"/>
          <w:lang w:val="hy-AM"/>
        </w:rPr>
        <w:t>,</w:t>
      </w:r>
      <w:r w:rsidR="00805461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F6E32">
        <w:rPr>
          <w:rFonts w:ascii="GHEA Grapalat" w:hAnsi="GHEA Grapalat" w:cs="Arial"/>
          <w:sz w:val="24"/>
          <w:szCs w:val="24"/>
          <w:lang w:val="hy-AM"/>
        </w:rPr>
        <w:t>16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5461" w:rsidRPr="000F6E32">
        <w:rPr>
          <w:rFonts w:ascii="GHEA Grapalat" w:hAnsi="GHEA Grapalat" w:cs="Arial"/>
          <w:sz w:val="24"/>
          <w:szCs w:val="24"/>
          <w:lang w:val="hy-AM"/>
        </w:rPr>
        <w:t>Ս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805461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Դանիելյան</w:t>
      </w:r>
      <w:r w:rsidR="00805461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17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>Ա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Հարությունյան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>,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18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 Մ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Ասատրյան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19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>Ս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Հովեյան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20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>Է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Մարտիրոսյան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21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>Հ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Մելքոնյան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>,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22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 Գ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Նալբանդյան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23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>Ա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Բարսեղյան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24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>Ն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Սելումյան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25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>Ա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Բաղդասարյան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>,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F6E32">
        <w:rPr>
          <w:rFonts w:ascii="GHEA Grapalat" w:hAnsi="GHEA Grapalat" w:cs="Arial"/>
          <w:sz w:val="24"/>
          <w:szCs w:val="24"/>
          <w:lang w:val="hy-AM"/>
        </w:rPr>
        <w:t>26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 Դ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 Ս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արգսյան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27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>Լ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Մկրտչյան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F6E32">
        <w:rPr>
          <w:rFonts w:ascii="GHEA Grapalat" w:hAnsi="GHEA Grapalat" w:cs="Arial"/>
          <w:sz w:val="24"/>
          <w:szCs w:val="24"/>
          <w:lang w:val="hy-AM"/>
        </w:rPr>
        <w:t>28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>Մ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43651" w:rsidRPr="000F6E32">
        <w:rPr>
          <w:rFonts w:ascii="GHEA Grapalat" w:hAnsi="GHEA Grapalat" w:cs="Arial"/>
          <w:sz w:val="24"/>
          <w:szCs w:val="24"/>
          <w:lang w:val="hy-AM"/>
        </w:rPr>
        <w:t>Աղաբաբյան</w:t>
      </w:r>
      <w:r w:rsidR="00392E7C" w:rsidRPr="000F6E32">
        <w:rPr>
          <w:rFonts w:ascii="GHEA Grapalat" w:hAnsi="GHEA Grapalat" w:cs="Arial"/>
          <w:sz w:val="24"/>
          <w:szCs w:val="24"/>
          <w:lang w:val="hy-AM"/>
        </w:rPr>
        <w:t>։</w:t>
      </w:r>
    </w:p>
    <w:p w:rsidR="009628BD" w:rsidRPr="000F6E32" w:rsidRDefault="009628BD" w:rsidP="000F6E32">
      <w:pPr>
        <w:pStyle w:val="ListParagraph"/>
        <w:spacing w:after="0" w:line="360" w:lineRule="auto"/>
        <w:rPr>
          <w:rFonts w:ascii="GHEA Grapalat" w:hAnsi="GHEA Grapalat"/>
          <w:i/>
          <w:sz w:val="24"/>
          <w:szCs w:val="24"/>
          <w:lang w:val="hy-AM"/>
        </w:rPr>
      </w:pPr>
      <w:r w:rsidRPr="000F6E32">
        <w:rPr>
          <w:rFonts w:ascii="GHEA Grapalat" w:hAnsi="GHEA Grapalat"/>
          <w:i/>
          <w:sz w:val="24"/>
          <w:szCs w:val="24"/>
          <w:lang w:val="hy-AM"/>
        </w:rPr>
        <w:t>(Գիտական խորհրդի նիստի մասնակիցների գրանցացուցակը կցվում է):</w:t>
      </w:r>
    </w:p>
    <w:p w:rsidR="009628BD" w:rsidRPr="000F6E32" w:rsidRDefault="009628BD" w:rsidP="000F6E3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F6E32">
        <w:rPr>
          <w:rFonts w:ascii="GHEA Grapalat" w:hAnsi="GHEA Grapalat"/>
          <w:sz w:val="24"/>
          <w:szCs w:val="24"/>
          <w:lang w:val="hy-AM"/>
        </w:rPr>
        <w:t>Հարգելի պատճառով նիստից բացակայում էին` Ա</w:t>
      </w:r>
      <w:r w:rsidR="000F6E32" w:rsidRPr="000F6E32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0F6E32">
        <w:rPr>
          <w:rFonts w:ascii="GHEA Grapalat" w:hAnsi="GHEA Grapalat" w:cs="Times New Roman"/>
          <w:sz w:val="24"/>
          <w:szCs w:val="24"/>
          <w:lang w:val="hy-AM"/>
        </w:rPr>
        <w:t xml:space="preserve"> Ստեփանյանը,</w:t>
      </w:r>
      <w:r w:rsidRPr="000F6E32">
        <w:rPr>
          <w:rFonts w:ascii="GHEA Grapalat" w:hAnsi="GHEA Grapalat"/>
          <w:sz w:val="24"/>
          <w:szCs w:val="24"/>
          <w:lang w:val="hy-AM"/>
        </w:rPr>
        <w:t xml:space="preserve"> Ա. Բաղալյանը, Ս</w:t>
      </w:r>
      <w:r w:rsidR="000F6E32" w:rsidRPr="000F6E32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0F6E32">
        <w:rPr>
          <w:rFonts w:ascii="GHEA Grapalat" w:hAnsi="GHEA Grapalat" w:cs="Times New Roman"/>
          <w:sz w:val="24"/>
          <w:szCs w:val="24"/>
          <w:lang w:val="hy-AM"/>
        </w:rPr>
        <w:t xml:space="preserve"> Սիմոնյանը, Ս</w:t>
      </w:r>
      <w:r w:rsidR="000F6E32" w:rsidRPr="000F6E32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0F6E32">
        <w:rPr>
          <w:rFonts w:ascii="GHEA Grapalat" w:hAnsi="GHEA Grapalat" w:cs="Times New Roman"/>
          <w:sz w:val="24"/>
          <w:szCs w:val="24"/>
          <w:lang w:val="hy-AM"/>
        </w:rPr>
        <w:t xml:space="preserve"> Առուշանյանը, Վ</w:t>
      </w:r>
      <w:r w:rsidR="000F6E32" w:rsidRPr="000F6E32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0F6E32">
        <w:rPr>
          <w:rFonts w:ascii="GHEA Grapalat" w:hAnsi="GHEA Grapalat" w:cs="Times New Roman"/>
          <w:sz w:val="24"/>
          <w:szCs w:val="24"/>
          <w:lang w:val="hy-AM"/>
        </w:rPr>
        <w:t xml:space="preserve"> Վիրաբյանը, Ա</w:t>
      </w:r>
      <w:r w:rsidR="000F6E32" w:rsidRPr="000F6E32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0F6E32">
        <w:rPr>
          <w:rFonts w:ascii="GHEA Grapalat" w:hAnsi="GHEA Grapalat" w:cs="Times New Roman"/>
          <w:sz w:val="24"/>
          <w:szCs w:val="24"/>
          <w:lang w:val="hy-AM"/>
        </w:rPr>
        <w:t xml:space="preserve"> Ավետիսյանը։</w:t>
      </w:r>
      <w:r w:rsidRPr="000F6E3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21F61" w:rsidRPr="000F6E32" w:rsidRDefault="005F73D1" w:rsidP="000F6E32">
      <w:pPr>
        <w:tabs>
          <w:tab w:val="center" w:pos="4680"/>
          <w:tab w:val="left" w:pos="8505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F6E32">
        <w:rPr>
          <w:rFonts w:ascii="GHEA Grapalat" w:hAnsi="GHEA Grapalat"/>
          <w:sz w:val="24"/>
          <w:szCs w:val="24"/>
          <w:lang w:val="hy-AM"/>
        </w:rPr>
        <w:t>Մինչ</w:t>
      </w:r>
      <w:r w:rsidR="00B31A61" w:rsidRPr="000F6E32">
        <w:rPr>
          <w:rFonts w:ascii="GHEA Grapalat" w:hAnsi="GHEA Grapalat"/>
          <w:sz w:val="24"/>
          <w:szCs w:val="24"/>
          <w:lang w:val="hy-AM"/>
        </w:rPr>
        <w:t xml:space="preserve"> օրակարգին անցնելը՝  ինստիտուտի ռեկտորի </w:t>
      </w:r>
      <w:r w:rsidR="003938F2" w:rsidRPr="000F6E32">
        <w:rPr>
          <w:rFonts w:ascii="GHEA Grapalat" w:hAnsi="GHEA Grapalat"/>
          <w:sz w:val="24"/>
          <w:szCs w:val="24"/>
          <w:lang w:val="hy-AM"/>
        </w:rPr>
        <w:t xml:space="preserve">պաշտոնակատար Դավիթ Խիթարյանը </w:t>
      </w:r>
      <w:r w:rsidR="00B31A61" w:rsidRPr="000F6E32">
        <w:rPr>
          <w:rFonts w:ascii="GHEA Grapalat" w:hAnsi="GHEA Grapalat"/>
          <w:sz w:val="24"/>
          <w:szCs w:val="24"/>
          <w:lang w:val="hy-AM"/>
        </w:rPr>
        <w:t xml:space="preserve">շնորհավորեց </w:t>
      </w:r>
      <w:r w:rsidR="003938F2" w:rsidRPr="000F6E32">
        <w:rPr>
          <w:rFonts w:ascii="GHEA Grapalat" w:hAnsi="GHEA Grapalat"/>
          <w:sz w:val="24"/>
          <w:szCs w:val="24"/>
          <w:lang w:val="hy-AM"/>
        </w:rPr>
        <w:t>բուհի</w:t>
      </w:r>
      <w:r w:rsidR="00B31A61" w:rsidRPr="000F6E32">
        <w:rPr>
          <w:rFonts w:ascii="GHEA Grapalat" w:hAnsi="GHEA Grapalat"/>
          <w:sz w:val="24"/>
          <w:szCs w:val="24"/>
          <w:lang w:val="hy-AM"/>
        </w:rPr>
        <w:t xml:space="preserve"> աշխատակից Ռ</w:t>
      </w:r>
      <w:r w:rsidR="003938F2" w:rsidRPr="000F6E32">
        <w:rPr>
          <w:rFonts w:ascii="GHEA Grapalat" w:hAnsi="GHEA Grapalat" w:cs="Times New Roman"/>
          <w:sz w:val="24"/>
          <w:szCs w:val="24"/>
          <w:lang w:val="hy-AM"/>
        </w:rPr>
        <w:t>աֆիկ</w:t>
      </w:r>
      <w:r w:rsidR="00B31A61" w:rsidRPr="000F6E32">
        <w:rPr>
          <w:rFonts w:ascii="GHEA Grapalat" w:hAnsi="GHEA Grapalat" w:cs="Times New Roman"/>
          <w:sz w:val="24"/>
          <w:szCs w:val="24"/>
          <w:lang w:val="hy-AM"/>
        </w:rPr>
        <w:t xml:space="preserve"> Հովհաննիսյանին ծննդյան 70-ամյակի </w:t>
      </w:r>
      <w:r w:rsidR="0006332E" w:rsidRPr="000F6E32">
        <w:rPr>
          <w:rFonts w:ascii="GHEA Grapalat" w:hAnsi="GHEA Grapalat" w:cs="Times New Roman"/>
          <w:sz w:val="24"/>
          <w:szCs w:val="24"/>
          <w:lang w:val="hy-AM"/>
        </w:rPr>
        <w:t>առ</w:t>
      </w:r>
      <w:r w:rsidR="00B31A61" w:rsidRPr="000F6E32">
        <w:rPr>
          <w:rFonts w:ascii="GHEA Grapalat" w:hAnsi="GHEA Grapalat" w:cs="Times New Roman"/>
          <w:sz w:val="24"/>
          <w:szCs w:val="24"/>
          <w:lang w:val="hy-AM"/>
        </w:rPr>
        <w:t>թ</w:t>
      </w:r>
      <w:r w:rsidR="0006332E" w:rsidRPr="000F6E32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B31A61" w:rsidRPr="000F6E32">
        <w:rPr>
          <w:rFonts w:ascii="GHEA Grapalat" w:hAnsi="GHEA Grapalat" w:cs="Times New Roman"/>
          <w:sz w:val="24"/>
          <w:szCs w:val="24"/>
          <w:lang w:val="hy-AM"/>
        </w:rPr>
        <w:t>վ</w:t>
      </w:r>
      <w:r w:rsidR="003938F2" w:rsidRPr="000F6E32">
        <w:rPr>
          <w:rFonts w:ascii="GHEA Grapalat" w:hAnsi="GHEA Grapalat" w:cs="Times New Roman"/>
          <w:sz w:val="24"/>
          <w:szCs w:val="24"/>
          <w:lang w:val="hy-AM"/>
        </w:rPr>
        <w:t xml:space="preserve">՝ հանձնելով </w:t>
      </w:r>
      <w:r w:rsidR="00B31A61" w:rsidRPr="000F6E32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938F2" w:rsidRPr="000F6E32">
        <w:rPr>
          <w:rFonts w:ascii="GHEA Grapalat" w:hAnsi="GHEA Grapalat" w:cs="Times New Roman"/>
          <w:sz w:val="24"/>
          <w:szCs w:val="24"/>
          <w:lang w:val="hy-AM"/>
        </w:rPr>
        <w:t>«Շնորհավորագիր»</w:t>
      </w:r>
      <w:r w:rsidR="00B31A61" w:rsidRPr="000F6E32">
        <w:rPr>
          <w:rFonts w:ascii="GHEA Grapalat" w:hAnsi="GHEA Grapalat" w:cs="Times New Roman"/>
          <w:sz w:val="24"/>
          <w:szCs w:val="24"/>
          <w:lang w:val="hy-AM"/>
        </w:rPr>
        <w:t xml:space="preserve"> և </w:t>
      </w:r>
      <w:r w:rsidR="003464B4" w:rsidRPr="000F6E32">
        <w:rPr>
          <w:rFonts w:ascii="GHEA Grapalat" w:hAnsi="GHEA Grapalat" w:cs="Times New Roman"/>
          <w:sz w:val="24"/>
          <w:szCs w:val="24"/>
          <w:lang w:val="hy-AM"/>
        </w:rPr>
        <w:t>նվեր</w:t>
      </w:r>
      <w:r w:rsidR="00E21F61" w:rsidRPr="000F6E32">
        <w:rPr>
          <w:rFonts w:ascii="GHEA Grapalat" w:hAnsi="GHEA Grapalat" w:cs="Times New Roman"/>
          <w:sz w:val="24"/>
          <w:szCs w:val="24"/>
          <w:lang w:val="hy-AM"/>
        </w:rPr>
        <w:t>:</w:t>
      </w:r>
    </w:p>
    <w:p w:rsidR="000F6E32" w:rsidRPr="000F6E32" w:rsidRDefault="002F3EE6" w:rsidP="000F6E32">
      <w:pPr>
        <w:tabs>
          <w:tab w:val="center" w:pos="4680"/>
          <w:tab w:val="left" w:pos="8505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F6E32">
        <w:rPr>
          <w:rFonts w:ascii="GHEA Grapalat" w:hAnsi="GHEA Grapalat" w:cs="Times New Roman"/>
          <w:sz w:val="24"/>
          <w:szCs w:val="24"/>
          <w:lang w:val="hy-AM"/>
        </w:rPr>
        <w:t xml:space="preserve">Պրոֆեսոր </w:t>
      </w:r>
      <w:r w:rsidR="00E21F61" w:rsidRPr="000F6E32">
        <w:rPr>
          <w:rFonts w:ascii="GHEA Grapalat" w:hAnsi="GHEA Grapalat" w:cs="Times New Roman"/>
          <w:sz w:val="24"/>
          <w:szCs w:val="24"/>
          <w:lang w:val="hy-AM"/>
        </w:rPr>
        <w:t>Դ</w:t>
      </w:r>
      <w:r w:rsidR="000F6E32" w:rsidRPr="000F6E32">
        <w:rPr>
          <w:rFonts w:ascii="GHEA Grapalat" w:hAnsi="GHEA Grapalat" w:cs="Times New Roman"/>
          <w:sz w:val="24"/>
          <w:szCs w:val="24"/>
          <w:lang w:val="hy-AM"/>
        </w:rPr>
        <w:t>.</w:t>
      </w:r>
      <w:r w:rsidR="00E21F61" w:rsidRPr="000F6E32">
        <w:rPr>
          <w:rFonts w:ascii="GHEA Grapalat" w:hAnsi="GHEA Grapalat" w:cs="Times New Roman"/>
          <w:sz w:val="24"/>
          <w:szCs w:val="24"/>
          <w:lang w:val="hy-AM"/>
        </w:rPr>
        <w:t xml:space="preserve"> Խիթարյանը Գիտական խորհրդի անդամներին տեղեկացրեց Արհմիության գործունեության ձևաչափի փոփոխման մասին։</w:t>
      </w:r>
      <w:r w:rsidR="001C4970" w:rsidRPr="000F6E32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0F6E32">
        <w:rPr>
          <w:rFonts w:ascii="GHEA Grapalat" w:hAnsi="GHEA Grapalat" w:cs="Times New Roman"/>
          <w:sz w:val="24"/>
          <w:szCs w:val="24"/>
          <w:lang w:val="hy-AM"/>
        </w:rPr>
        <w:t>Ռեկտորի ԺՊ-ն</w:t>
      </w:r>
      <w:r w:rsidR="001C4970" w:rsidRPr="000F6E32">
        <w:rPr>
          <w:rFonts w:ascii="GHEA Grapalat" w:hAnsi="GHEA Grapalat" w:cs="Times New Roman"/>
          <w:sz w:val="24"/>
          <w:szCs w:val="24"/>
          <w:lang w:val="hy-AM"/>
        </w:rPr>
        <w:t xml:space="preserve"> նշեց նաև, որ Գիտական խորհրդի կազմում տեղի կունենա փոփոխություն՝  Արհմիության </w:t>
      </w:r>
      <w:r w:rsidR="001C4970" w:rsidRPr="000F6E32">
        <w:rPr>
          <w:rFonts w:ascii="GHEA Grapalat" w:hAnsi="GHEA Grapalat" w:cs="Times New Roman"/>
          <w:sz w:val="24"/>
          <w:szCs w:val="24"/>
          <w:lang w:val="hy-AM"/>
        </w:rPr>
        <w:lastRenderedPageBreak/>
        <w:t>նախագահ Ա</w:t>
      </w:r>
      <w:r w:rsidR="000F6E32" w:rsidRPr="000F6E32">
        <w:rPr>
          <w:rFonts w:ascii="GHEA Grapalat" w:hAnsi="GHEA Grapalat" w:cs="Times New Roman"/>
          <w:sz w:val="24"/>
          <w:szCs w:val="24"/>
          <w:lang w:val="hy-AM"/>
        </w:rPr>
        <w:t>.</w:t>
      </w:r>
      <w:r w:rsidR="001C4970" w:rsidRPr="000F6E32">
        <w:rPr>
          <w:rFonts w:ascii="GHEA Grapalat" w:hAnsi="GHEA Grapalat" w:cs="Times New Roman"/>
          <w:sz w:val="24"/>
          <w:szCs w:val="24"/>
          <w:lang w:val="hy-AM"/>
        </w:rPr>
        <w:t xml:space="preserve"> Անդիկյանին կփոխարինի Գիտության գծով պատասխանատու Ա</w:t>
      </w:r>
      <w:r w:rsidR="000F6E32" w:rsidRPr="000F6E32">
        <w:rPr>
          <w:rFonts w:ascii="GHEA Grapalat" w:hAnsi="GHEA Grapalat" w:cs="Times New Roman"/>
          <w:sz w:val="24"/>
          <w:szCs w:val="24"/>
          <w:lang w:val="hy-AM"/>
        </w:rPr>
        <w:t>.</w:t>
      </w:r>
      <w:r w:rsidR="001C4970" w:rsidRPr="000F6E32">
        <w:rPr>
          <w:rFonts w:ascii="GHEA Grapalat" w:hAnsi="GHEA Grapalat" w:cs="Times New Roman"/>
          <w:sz w:val="24"/>
          <w:szCs w:val="24"/>
          <w:lang w:val="hy-AM"/>
        </w:rPr>
        <w:t xml:space="preserve"> Հակոբյանը։</w:t>
      </w:r>
    </w:p>
    <w:p w:rsidR="000F6E32" w:rsidRPr="000F6E32" w:rsidRDefault="00E21F61" w:rsidP="000F6E32">
      <w:pPr>
        <w:tabs>
          <w:tab w:val="center" w:pos="4680"/>
          <w:tab w:val="left" w:pos="8505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F6E32">
        <w:rPr>
          <w:rFonts w:ascii="GHEA Grapalat" w:hAnsi="GHEA Grapalat" w:cs="Times New Roman"/>
          <w:sz w:val="24"/>
          <w:szCs w:val="24"/>
          <w:lang w:val="hy-AM"/>
        </w:rPr>
        <w:t xml:space="preserve">Գիտական խորհրդի նախագահ, պրոֆեսոր Խիթարյանն առաջարկեց հաստատել </w:t>
      </w:r>
      <w:r w:rsidRPr="000F6E32">
        <w:rPr>
          <w:rFonts w:ascii="GHEA Grapalat" w:hAnsi="GHEA Grapalat"/>
          <w:sz w:val="24"/>
          <w:szCs w:val="24"/>
          <w:lang w:val="hy-AM"/>
        </w:rPr>
        <w:t xml:space="preserve">օրակարգը։ </w:t>
      </w:r>
    </w:p>
    <w:p w:rsidR="000F6E32" w:rsidRPr="000F6E32" w:rsidRDefault="00E21F61" w:rsidP="000F6E32">
      <w:pPr>
        <w:tabs>
          <w:tab w:val="center" w:pos="4680"/>
          <w:tab w:val="left" w:pos="8505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F6E32">
        <w:rPr>
          <w:rFonts w:ascii="GHEA Grapalat" w:hAnsi="GHEA Grapalat"/>
          <w:sz w:val="24"/>
          <w:szCs w:val="24"/>
          <w:lang w:val="hy-AM"/>
        </w:rPr>
        <w:t>Գիտական  խորհրդի անդամները միաձայն հաստատեցին Գիտական խորհրդի նիստի օրակարգը։</w:t>
      </w:r>
    </w:p>
    <w:p w:rsidR="000F6E32" w:rsidRPr="000F6E32" w:rsidRDefault="0038217E" w:rsidP="000F6E32">
      <w:pPr>
        <w:tabs>
          <w:tab w:val="center" w:pos="4680"/>
          <w:tab w:val="left" w:pos="8505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F6E32">
        <w:rPr>
          <w:rFonts w:ascii="GHEA Grapalat" w:hAnsi="GHEA Grapalat"/>
          <w:b/>
          <w:i/>
          <w:sz w:val="24"/>
          <w:szCs w:val="24"/>
          <w:lang w:val="hy-AM"/>
        </w:rPr>
        <w:t>Օրակարգ`</w:t>
      </w:r>
    </w:p>
    <w:p w:rsidR="0038217E" w:rsidRPr="000F6E32" w:rsidRDefault="0038217E" w:rsidP="000F6E32">
      <w:pPr>
        <w:tabs>
          <w:tab w:val="center" w:pos="4680"/>
          <w:tab w:val="left" w:pos="8505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F6E32">
        <w:rPr>
          <w:rFonts w:ascii="GHEA Grapalat" w:hAnsi="GHEA Grapalat"/>
          <w:sz w:val="24"/>
          <w:szCs w:val="24"/>
          <w:lang w:val="hy-AM"/>
        </w:rPr>
        <w:t>1.«ՍՊՈՐՏ ԿԱԲ» գիտահետազոտական կենտրոնի ղեկավարի փոփոխություն և նոր ղեկավարի նշանակում</w:t>
      </w:r>
    </w:p>
    <w:p w:rsidR="0038217E" w:rsidRPr="000F6E32" w:rsidRDefault="0038217E" w:rsidP="000F6E32">
      <w:pPr>
        <w:pStyle w:val="ListParagraph"/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0F6E32">
        <w:rPr>
          <w:rFonts w:ascii="GHEA Grapalat" w:hAnsi="GHEA Grapalat"/>
          <w:b/>
          <w:i/>
          <w:sz w:val="24"/>
          <w:szCs w:val="24"/>
          <w:lang w:val="hy-AM"/>
        </w:rPr>
        <w:t xml:space="preserve">               (Զեկուցող` ռեկտորի պաշտոնակատար Դ. Խիթարյան)</w:t>
      </w:r>
    </w:p>
    <w:p w:rsidR="000F6E32" w:rsidRDefault="000F6E32" w:rsidP="000F6E32">
      <w:pPr>
        <w:shd w:val="clear" w:color="auto" w:fill="FFFFFF"/>
        <w:spacing w:after="0" w:line="360" w:lineRule="auto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38217E" w:rsidRPr="000F6E32" w:rsidRDefault="0038217E" w:rsidP="000F6E32">
      <w:pPr>
        <w:shd w:val="clear" w:color="auto" w:fill="FFFFFF"/>
        <w:spacing w:after="0" w:line="360" w:lineRule="auto"/>
        <w:ind w:firstLine="567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2.</w:t>
      </w:r>
      <w:r w:rsidR="00E47131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Հայաստանի ֆիզիկական կուլտուրայի և սպորտի պետական ինստիտուտ</w:t>
      </w:r>
      <w:r w:rsidR="00E47131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» հիմնադրամ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ի 2019-2020 ուսումնական տարվա աշխատանքային պլանի վերանայում</w:t>
      </w:r>
    </w:p>
    <w:p w:rsidR="0038217E" w:rsidRPr="000F6E32" w:rsidRDefault="0038217E" w:rsidP="000F6E32">
      <w:pPr>
        <w:shd w:val="clear" w:color="auto" w:fill="FFFFFF"/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0F6E32">
        <w:rPr>
          <w:rFonts w:ascii="GHEA Grapalat" w:hAnsi="GHEA Grapalat"/>
          <w:b/>
          <w:i/>
          <w:sz w:val="24"/>
          <w:szCs w:val="24"/>
          <w:lang w:val="hy-AM"/>
        </w:rPr>
        <w:t xml:space="preserve">(Զեկուցող` Ուսումնագիտական աշխատանքների գծով </w:t>
      </w:r>
    </w:p>
    <w:p w:rsidR="0038217E" w:rsidRPr="000F6E32" w:rsidRDefault="0038217E" w:rsidP="000F6E32">
      <w:pPr>
        <w:shd w:val="clear" w:color="auto" w:fill="FFFFFF"/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0F6E32">
        <w:rPr>
          <w:rFonts w:ascii="GHEA Grapalat" w:hAnsi="GHEA Grapalat"/>
          <w:b/>
          <w:i/>
          <w:sz w:val="24"/>
          <w:szCs w:val="24"/>
          <w:lang w:val="hy-AM"/>
        </w:rPr>
        <w:t>պրոռեկտոր Գ. Սարգսյան )</w:t>
      </w:r>
    </w:p>
    <w:p w:rsidR="00C93D5A" w:rsidRPr="000F6E32" w:rsidRDefault="00C93D5A" w:rsidP="000F6E32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</w:p>
    <w:p w:rsidR="0038217E" w:rsidRPr="000F6E32" w:rsidRDefault="0038217E" w:rsidP="000F6E3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F6E32">
        <w:rPr>
          <w:rFonts w:ascii="GHEA Grapalat" w:hAnsi="GHEA Grapalat"/>
          <w:sz w:val="24"/>
          <w:szCs w:val="24"/>
          <w:lang w:val="hy-AM"/>
        </w:rPr>
        <w:t>3.</w:t>
      </w:r>
      <w:r w:rsidRPr="000F6E32">
        <w:rPr>
          <w:rFonts w:ascii="GHEA Grapalat" w:hAnsi="GHEA Grapalat"/>
          <w:i/>
          <w:sz w:val="24"/>
          <w:szCs w:val="24"/>
          <w:lang w:val="hy-AM"/>
        </w:rPr>
        <w:t>Հաստատել`</w:t>
      </w:r>
      <w:r w:rsidR="00C93D5A" w:rsidRPr="000F6E32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F6E32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676B4F" w:rsidRPr="000F6E32">
        <w:rPr>
          <w:rFonts w:ascii="GHEA Grapalat" w:hAnsi="GHEA Grapalat" w:cs="Sylfaen"/>
          <w:bCs/>
          <w:sz w:val="24"/>
          <w:szCs w:val="24"/>
          <w:lang w:val="hy-AM"/>
        </w:rPr>
        <w:t>Զինա</w:t>
      </w:r>
      <w:r w:rsidRPr="000F6E32">
        <w:rPr>
          <w:rFonts w:ascii="GHEA Grapalat" w:hAnsi="GHEA Grapalat" w:cs="Sylfaen"/>
          <w:bCs/>
          <w:sz w:val="24"/>
          <w:szCs w:val="24"/>
          <w:lang w:val="hy-AM"/>
        </w:rPr>
        <w:t>կոչիկների</w:t>
      </w:r>
      <w:r w:rsidRPr="000F6E32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 w:cs="Sylfaen"/>
          <w:bCs/>
          <w:sz w:val="24"/>
          <w:szCs w:val="24"/>
          <w:lang w:val="hy-AM"/>
        </w:rPr>
        <w:t>հարմարման</w:t>
      </w:r>
      <w:r w:rsidRPr="000F6E32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676B4F" w:rsidRPr="000F6E32">
        <w:rPr>
          <w:rFonts w:ascii="GHEA Grapalat" w:hAnsi="GHEA Grapalat" w:cs="Sylfaen"/>
          <w:bCs/>
          <w:sz w:val="24"/>
          <w:szCs w:val="24"/>
          <w:lang w:val="hy-AM"/>
        </w:rPr>
        <w:t xml:space="preserve">բժշկակենսաբանական </w:t>
      </w:r>
      <w:r w:rsidR="002E00C2" w:rsidRPr="000F6E32">
        <w:rPr>
          <w:rFonts w:ascii="GHEA Grapalat" w:hAnsi="GHEA Grapalat" w:cs="Sylfaen"/>
          <w:bCs/>
          <w:sz w:val="24"/>
          <w:szCs w:val="24"/>
          <w:lang w:val="hy-AM"/>
        </w:rPr>
        <w:t>գոր</w:t>
      </w:r>
      <w:r w:rsidR="000F6E32" w:rsidRPr="000F6E32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 w:rsidR="002E00C2" w:rsidRPr="000F6E32">
        <w:rPr>
          <w:rFonts w:ascii="GHEA Grapalat" w:hAnsi="GHEA Grapalat" w:cs="Sylfaen"/>
          <w:bCs/>
          <w:sz w:val="24"/>
          <w:szCs w:val="24"/>
          <w:lang w:val="hy-AM"/>
        </w:rPr>
        <w:t xml:space="preserve">ծոնների </w:t>
      </w:r>
      <w:r w:rsidRPr="000F6E32">
        <w:rPr>
          <w:rFonts w:ascii="GHEA Grapalat" w:hAnsi="GHEA Grapalat" w:cs="Sylfaen"/>
          <w:bCs/>
          <w:sz w:val="24"/>
          <w:szCs w:val="24"/>
          <w:lang w:val="pt-BR"/>
        </w:rPr>
        <w:t xml:space="preserve">ուսումնասիրումն </w:t>
      </w:r>
      <w:r w:rsidR="002E00C2" w:rsidRPr="000F6E32">
        <w:rPr>
          <w:rFonts w:ascii="GHEA Grapalat" w:hAnsi="GHEA Grapalat" w:cs="Sylfaen"/>
          <w:bCs/>
          <w:sz w:val="24"/>
          <w:szCs w:val="24"/>
          <w:lang w:val="hy-AM"/>
        </w:rPr>
        <w:t xml:space="preserve">անձի </w:t>
      </w:r>
      <w:r w:rsidRPr="000F6E32">
        <w:rPr>
          <w:rFonts w:ascii="GHEA Grapalat" w:hAnsi="GHEA Grapalat" w:cs="Sylfaen"/>
          <w:bCs/>
          <w:sz w:val="24"/>
          <w:szCs w:val="24"/>
          <w:lang w:val="pt-BR"/>
        </w:rPr>
        <w:t xml:space="preserve">անվտանգության ապահովման համատեքստում» </w:t>
      </w:r>
      <w:r w:rsidRPr="000F6E32">
        <w:rPr>
          <w:rFonts w:ascii="GHEA Grapalat" w:hAnsi="GHEA Grapalat"/>
          <w:sz w:val="24"/>
          <w:szCs w:val="24"/>
          <w:lang w:val="hy-AM"/>
        </w:rPr>
        <w:t>թեմայով</w:t>
      </w:r>
      <w:r w:rsidRPr="000F6E3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sz w:val="24"/>
          <w:szCs w:val="24"/>
          <w:lang w:val="hy-AM"/>
        </w:rPr>
        <w:t>ծրագիրը`</w:t>
      </w:r>
      <w:r w:rsidRPr="000F6E3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sz w:val="24"/>
          <w:szCs w:val="24"/>
          <w:lang w:val="hy-AM"/>
        </w:rPr>
        <w:t>Գիտության</w:t>
      </w:r>
      <w:r w:rsidRPr="000F6E3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sz w:val="24"/>
          <w:szCs w:val="24"/>
          <w:lang w:val="hy-AM"/>
        </w:rPr>
        <w:t>պետական</w:t>
      </w:r>
      <w:r w:rsidRPr="000F6E3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sz w:val="24"/>
          <w:szCs w:val="24"/>
          <w:lang w:val="hy-AM"/>
        </w:rPr>
        <w:t>կոմիտե</w:t>
      </w:r>
      <w:r w:rsidRPr="000F6E3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sz w:val="24"/>
          <w:szCs w:val="24"/>
          <w:lang w:val="hy-AM"/>
        </w:rPr>
        <w:t>ներկայացնելու</w:t>
      </w:r>
      <w:r w:rsidRPr="000F6E3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sz w:val="24"/>
          <w:szCs w:val="24"/>
          <w:lang w:val="hy-AM"/>
        </w:rPr>
        <w:t>համար</w:t>
      </w:r>
    </w:p>
    <w:p w:rsidR="0038217E" w:rsidRPr="000F6E32" w:rsidRDefault="0038217E" w:rsidP="000F6E32">
      <w:pPr>
        <w:pStyle w:val="ListParagraph"/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lang w:val="pt-BR"/>
        </w:rPr>
      </w:pPr>
      <w:r w:rsidRPr="000F6E32">
        <w:rPr>
          <w:rFonts w:ascii="GHEA Grapalat" w:hAnsi="GHEA Grapalat"/>
          <w:b/>
          <w:i/>
          <w:sz w:val="24"/>
          <w:szCs w:val="24"/>
          <w:lang w:val="pt-BR"/>
        </w:rPr>
        <w:t>(</w:t>
      </w:r>
      <w:r w:rsidRPr="000F6E32">
        <w:rPr>
          <w:rFonts w:ascii="GHEA Grapalat" w:hAnsi="GHEA Grapalat"/>
          <w:b/>
          <w:i/>
          <w:sz w:val="24"/>
          <w:szCs w:val="24"/>
          <w:lang w:val="hy-AM"/>
        </w:rPr>
        <w:t>Զեկուցող</w:t>
      </w:r>
      <w:r w:rsidRPr="000F6E32">
        <w:rPr>
          <w:rFonts w:ascii="GHEA Grapalat" w:hAnsi="GHEA Grapalat"/>
          <w:b/>
          <w:i/>
          <w:sz w:val="24"/>
          <w:szCs w:val="24"/>
          <w:lang w:val="pt-BR"/>
        </w:rPr>
        <w:t xml:space="preserve">` </w:t>
      </w:r>
      <w:r w:rsidRPr="000F6E32">
        <w:rPr>
          <w:rFonts w:ascii="GHEA Grapalat" w:hAnsi="GHEA Grapalat"/>
          <w:b/>
          <w:i/>
          <w:sz w:val="24"/>
          <w:szCs w:val="24"/>
          <w:lang w:val="hy-AM"/>
        </w:rPr>
        <w:t>ՖԴԱՏ</w:t>
      </w:r>
      <w:r w:rsidRPr="000F6E32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b/>
          <w:i/>
          <w:sz w:val="24"/>
          <w:szCs w:val="24"/>
          <w:lang w:val="hy-AM"/>
        </w:rPr>
        <w:t>ֆակուլտետի</w:t>
      </w:r>
      <w:r w:rsidRPr="000F6E32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b/>
          <w:i/>
          <w:sz w:val="24"/>
          <w:szCs w:val="24"/>
          <w:lang w:val="hy-AM"/>
        </w:rPr>
        <w:t>դեկան</w:t>
      </w:r>
      <w:r w:rsidRPr="000F6E32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b/>
          <w:i/>
          <w:sz w:val="24"/>
          <w:szCs w:val="24"/>
          <w:lang w:val="hy-AM"/>
        </w:rPr>
        <w:t>Լ</w:t>
      </w:r>
      <w:r w:rsidRPr="000F6E32">
        <w:rPr>
          <w:rFonts w:ascii="GHEA Grapalat" w:hAnsi="GHEA Grapalat"/>
          <w:b/>
          <w:i/>
          <w:sz w:val="24"/>
          <w:szCs w:val="24"/>
          <w:lang w:val="pt-BR"/>
        </w:rPr>
        <w:t xml:space="preserve">. </w:t>
      </w:r>
      <w:r w:rsidRPr="000F6E32">
        <w:rPr>
          <w:rFonts w:ascii="GHEA Grapalat" w:hAnsi="GHEA Grapalat"/>
          <w:b/>
          <w:i/>
          <w:sz w:val="24"/>
          <w:szCs w:val="24"/>
          <w:lang w:val="hy-AM"/>
        </w:rPr>
        <w:t>Ստեփանյան</w:t>
      </w:r>
      <w:r w:rsidRPr="000F6E32">
        <w:rPr>
          <w:rFonts w:ascii="GHEA Grapalat" w:hAnsi="GHEA Grapalat"/>
          <w:b/>
          <w:i/>
          <w:sz w:val="24"/>
          <w:szCs w:val="24"/>
          <w:lang w:val="pt-BR"/>
        </w:rPr>
        <w:t>)</w:t>
      </w:r>
    </w:p>
    <w:p w:rsidR="0038217E" w:rsidRPr="000F6E32" w:rsidRDefault="0038217E" w:rsidP="000F6E32">
      <w:pPr>
        <w:shd w:val="clear" w:color="auto" w:fill="FFFFFF"/>
        <w:tabs>
          <w:tab w:val="left" w:pos="7965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</w:pP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4.</w:t>
      </w:r>
      <w:r w:rsidRPr="000F6E32">
        <w:rPr>
          <w:rFonts w:ascii="GHEA Grapalat" w:eastAsia="Times New Roman" w:hAnsi="GHEA Grapalat" w:cs="Sylfaen"/>
          <w:i/>
          <w:color w:val="222222"/>
          <w:sz w:val="24"/>
          <w:szCs w:val="24"/>
          <w:lang w:val="en-US"/>
        </w:rPr>
        <w:t>Հաստատել</w:t>
      </w:r>
      <w:r w:rsidRPr="000F6E32">
        <w:rPr>
          <w:rFonts w:ascii="GHEA Grapalat" w:eastAsia="Times New Roman" w:hAnsi="GHEA Grapalat" w:cs="Sylfaen"/>
          <w:i/>
          <w:color w:val="222222"/>
          <w:sz w:val="24"/>
          <w:szCs w:val="24"/>
          <w:lang w:val="pt-BR"/>
        </w:rPr>
        <w:t>`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 xml:space="preserve"> </w:t>
      </w:r>
      <w:r w:rsidR="00A96D3E"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ab/>
      </w:r>
    </w:p>
    <w:p w:rsidR="0038217E" w:rsidRPr="000F6E32" w:rsidRDefault="0038217E" w:rsidP="000F6E3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</w:pP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t>ա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)«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Հայաստանի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ֆիզիկական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կուլտուրայի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և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սպորտի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պետական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ինստիտուտ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հիմնադրամի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դասալսումների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կազմակերպման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,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անցկացման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և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գնահատման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կանոնակարգ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t>ը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, </w:t>
      </w:r>
    </w:p>
    <w:p w:rsidR="0038217E" w:rsidRPr="000F6E32" w:rsidRDefault="0038217E" w:rsidP="000F6E3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</w:pP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t>բ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)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ՀՖԿՍՊ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-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մասնագիտության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կրթական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ծրագրի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արտաքին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գնահատման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ընթացակարգ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ը</w:t>
      </w:r>
      <w:r w:rsidRPr="000F6E32">
        <w:rPr>
          <w:rFonts w:ascii="Courier New" w:eastAsia="Times New Roman" w:hAnsi="Courier New" w:cs="Courier New"/>
          <w:color w:val="222222"/>
          <w:sz w:val="24"/>
          <w:szCs w:val="24"/>
          <w:lang w:val="pt-BR"/>
        </w:rPr>
        <w:t> </w:t>
      </w:r>
    </w:p>
    <w:p w:rsidR="0038217E" w:rsidRPr="000F6E32" w:rsidRDefault="0038217E" w:rsidP="000F6E3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</w:pP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lastRenderedPageBreak/>
        <w:t>գ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)«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Ֆիզիկական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դաստիարակություն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և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սպորտային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մարզումներ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, 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Ադապտիվ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ֆիզիկական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կուլտուրա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, 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Առողջարարական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ֆիզիկական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կուլտուրա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(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կինեզոլոգիա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)», 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Ադապտիվ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սպորտ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, 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Հոգեբանություն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մագիստրոսի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կրթական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ծրագրերը</w:t>
      </w:r>
    </w:p>
    <w:p w:rsidR="0038217E" w:rsidRPr="000F6E32" w:rsidRDefault="0038217E" w:rsidP="000F6E32">
      <w:pPr>
        <w:pStyle w:val="ListParagraph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  <w:r w:rsidRPr="000F6E32">
        <w:rPr>
          <w:rFonts w:ascii="GHEA Grapalat" w:hAnsi="GHEA Grapalat"/>
          <w:b/>
          <w:i/>
          <w:sz w:val="24"/>
          <w:szCs w:val="24"/>
          <w:lang w:val="pt-BR"/>
        </w:rPr>
        <w:t xml:space="preserve">               (</w:t>
      </w:r>
      <w:r w:rsidRPr="000F6E32">
        <w:rPr>
          <w:rFonts w:ascii="GHEA Grapalat" w:hAnsi="GHEA Grapalat"/>
          <w:b/>
          <w:i/>
          <w:sz w:val="24"/>
          <w:szCs w:val="24"/>
          <w:lang w:val="en-US"/>
        </w:rPr>
        <w:t>Զեկուցող</w:t>
      </w:r>
      <w:r w:rsidRPr="000F6E32">
        <w:rPr>
          <w:rFonts w:ascii="GHEA Grapalat" w:hAnsi="GHEA Grapalat"/>
          <w:b/>
          <w:i/>
          <w:sz w:val="24"/>
          <w:szCs w:val="24"/>
          <w:lang w:val="pt-BR"/>
        </w:rPr>
        <w:t xml:space="preserve">`  </w:t>
      </w:r>
      <w:r w:rsidRPr="000F6E32">
        <w:rPr>
          <w:rFonts w:ascii="GHEA Grapalat" w:hAnsi="GHEA Grapalat"/>
          <w:b/>
          <w:i/>
          <w:sz w:val="24"/>
          <w:szCs w:val="24"/>
          <w:lang w:val="en-US"/>
        </w:rPr>
        <w:t>Որակի</w:t>
      </w:r>
      <w:r w:rsidRPr="000F6E32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b/>
          <w:i/>
          <w:sz w:val="24"/>
          <w:szCs w:val="24"/>
          <w:lang w:val="en-US"/>
        </w:rPr>
        <w:t>ապահովման</w:t>
      </w:r>
      <w:r w:rsidRPr="000F6E32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b/>
          <w:i/>
          <w:sz w:val="24"/>
          <w:szCs w:val="24"/>
          <w:lang w:val="en-US"/>
        </w:rPr>
        <w:t>բաժնի</w:t>
      </w:r>
      <w:r w:rsidRPr="000F6E32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b/>
          <w:i/>
          <w:sz w:val="24"/>
          <w:szCs w:val="24"/>
          <w:lang w:val="en-US"/>
        </w:rPr>
        <w:t>պետ</w:t>
      </w:r>
      <w:r w:rsidRPr="000F6E32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b/>
          <w:i/>
          <w:sz w:val="24"/>
          <w:szCs w:val="24"/>
          <w:lang w:val="en-US"/>
        </w:rPr>
        <w:t>Գ</w:t>
      </w:r>
      <w:r w:rsidRPr="000F6E32">
        <w:rPr>
          <w:rFonts w:ascii="GHEA Grapalat" w:hAnsi="GHEA Grapalat"/>
          <w:b/>
          <w:i/>
          <w:sz w:val="24"/>
          <w:szCs w:val="24"/>
          <w:lang w:val="pt-BR"/>
        </w:rPr>
        <w:t xml:space="preserve">. </w:t>
      </w:r>
      <w:r w:rsidRPr="000F6E32">
        <w:rPr>
          <w:rFonts w:ascii="GHEA Grapalat" w:hAnsi="GHEA Grapalat"/>
          <w:b/>
          <w:i/>
          <w:sz w:val="24"/>
          <w:szCs w:val="24"/>
          <w:lang w:val="en-US"/>
        </w:rPr>
        <w:t>Մուրադյան</w:t>
      </w:r>
      <w:r w:rsidRPr="000F6E32">
        <w:rPr>
          <w:rFonts w:ascii="GHEA Grapalat" w:hAnsi="GHEA Grapalat"/>
          <w:b/>
          <w:i/>
          <w:sz w:val="24"/>
          <w:szCs w:val="24"/>
          <w:lang w:val="pt-BR"/>
        </w:rPr>
        <w:t>)</w:t>
      </w:r>
    </w:p>
    <w:p w:rsidR="0038217E" w:rsidRDefault="009F5568" w:rsidP="000F6E32">
      <w:pPr>
        <w:spacing w:after="0" w:line="360" w:lineRule="auto"/>
        <w:ind w:firstLine="567"/>
        <w:jc w:val="both"/>
        <w:rPr>
          <w:rFonts w:ascii="GHEA Grapalat" w:hAnsi="GHEA Grapalat" w:cs="Arial"/>
          <w:i/>
          <w:sz w:val="24"/>
          <w:szCs w:val="24"/>
          <w:lang w:val="en-US"/>
        </w:rPr>
      </w:pPr>
      <w:r w:rsidRPr="000F6E32">
        <w:rPr>
          <w:rFonts w:ascii="GHEA Grapalat" w:hAnsi="GHEA Grapalat" w:cs="Arial"/>
          <w:i/>
          <w:sz w:val="24"/>
          <w:szCs w:val="24"/>
          <w:lang w:val="hy-AM"/>
        </w:rPr>
        <w:t>5</w:t>
      </w:r>
      <w:r w:rsidR="000F6E32" w:rsidRPr="000F6E32">
        <w:rPr>
          <w:rFonts w:ascii="GHEA Grapalat" w:hAnsi="GHEA Grapalat" w:cs="Arial"/>
          <w:i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i/>
          <w:sz w:val="24"/>
          <w:szCs w:val="24"/>
          <w:lang w:val="hy-AM"/>
        </w:rPr>
        <w:t xml:space="preserve"> Այլ հարցեր</w:t>
      </w:r>
    </w:p>
    <w:p w:rsidR="000F6E32" w:rsidRPr="000F6E32" w:rsidRDefault="000F6E32" w:rsidP="000F6E32">
      <w:pPr>
        <w:spacing w:after="0" w:line="360" w:lineRule="auto"/>
        <w:ind w:firstLine="567"/>
        <w:jc w:val="both"/>
        <w:rPr>
          <w:rFonts w:ascii="GHEA Grapalat" w:hAnsi="GHEA Grapalat" w:cs="Arial"/>
          <w:i/>
          <w:sz w:val="24"/>
          <w:szCs w:val="24"/>
          <w:lang w:val="en-US"/>
        </w:rPr>
      </w:pPr>
    </w:p>
    <w:p w:rsidR="00F0386B" w:rsidRPr="000F6E32" w:rsidRDefault="00F0386B" w:rsidP="000F6E3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F6E32">
        <w:rPr>
          <w:rFonts w:ascii="GHEA Grapalat" w:hAnsi="GHEA Grapalat" w:cs="Arial"/>
          <w:b/>
          <w:i/>
          <w:sz w:val="24"/>
          <w:szCs w:val="24"/>
          <w:lang w:val="hy-AM"/>
        </w:rPr>
        <w:t>1</w:t>
      </w:r>
      <w:r w:rsidR="000F6E32" w:rsidRPr="000F6E32">
        <w:rPr>
          <w:rFonts w:ascii="GHEA Grapalat" w:hAnsi="GHEA Grapalat" w:cs="Arial"/>
          <w:b/>
          <w:i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Լսեցին՝</w:t>
      </w:r>
      <w:r w:rsidRPr="000F6E32">
        <w:rPr>
          <w:rFonts w:ascii="GHEA Grapalat" w:hAnsi="GHEA Grapalat" w:cs="Arial"/>
          <w:i/>
          <w:sz w:val="24"/>
          <w:szCs w:val="24"/>
          <w:lang w:val="hy-AM"/>
        </w:rPr>
        <w:t xml:space="preserve">  ռեկտորի պաշտոնակատար Դ</w:t>
      </w:r>
      <w:r w:rsidR="000F6E32" w:rsidRPr="000F6E32">
        <w:rPr>
          <w:rFonts w:ascii="GHEA Grapalat" w:hAnsi="GHEA Grapalat" w:cs="Arial"/>
          <w:i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i/>
          <w:sz w:val="24"/>
          <w:szCs w:val="24"/>
          <w:lang w:val="hy-AM"/>
        </w:rPr>
        <w:t xml:space="preserve"> Խիթարյանին։ </w:t>
      </w:r>
      <w:r w:rsidR="007246E6" w:rsidRPr="000F6E32">
        <w:rPr>
          <w:rFonts w:ascii="GHEA Grapalat" w:hAnsi="GHEA Grapalat" w:cs="Arial"/>
          <w:i/>
          <w:sz w:val="24"/>
          <w:szCs w:val="24"/>
          <w:lang w:val="hy-AM"/>
        </w:rPr>
        <w:t>Ն</w:t>
      </w:r>
      <w:r w:rsidRPr="000F6E32">
        <w:rPr>
          <w:rFonts w:ascii="GHEA Grapalat" w:hAnsi="GHEA Grapalat" w:cs="Arial"/>
          <w:i/>
          <w:sz w:val="24"/>
          <w:szCs w:val="24"/>
          <w:lang w:val="hy-AM"/>
        </w:rPr>
        <w:t>ա ներկայացրեց</w:t>
      </w:r>
      <w:r w:rsidR="00767CB7" w:rsidRPr="000F6E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6E32">
        <w:rPr>
          <w:rFonts w:ascii="GHEA Grapalat" w:hAnsi="GHEA Grapalat"/>
          <w:sz w:val="24"/>
          <w:szCs w:val="24"/>
          <w:lang w:val="hy-AM"/>
        </w:rPr>
        <w:t xml:space="preserve">«ՍՊՈՐՏ ԿԱԲ» գիտահետազոտական կենտրոնի ղեկավարի </w:t>
      </w:r>
      <w:r w:rsidR="00767CB7" w:rsidRPr="000F6E32">
        <w:rPr>
          <w:rFonts w:ascii="GHEA Grapalat" w:hAnsi="GHEA Grapalat"/>
          <w:sz w:val="24"/>
          <w:szCs w:val="24"/>
          <w:lang w:val="hy-AM"/>
        </w:rPr>
        <w:t>փոփոխությա</w:t>
      </w:r>
      <w:r w:rsidRPr="000F6E32">
        <w:rPr>
          <w:rFonts w:ascii="GHEA Grapalat" w:hAnsi="GHEA Grapalat"/>
          <w:sz w:val="24"/>
          <w:szCs w:val="24"/>
          <w:lang w:val="hy-AM"/>
        </w:rPr>
        <w:t xml:space="preserve">ն և նոր ղեկավարի </w:t>
      </w:r>
      <w:r w:rsidR="00767CB7" w:rsidRPr="000F6E32">
        <w:rPr>
          <w:rFonts w:ascii="GHEA Grapalat" w:hAnsi="GHEA Grapalat"/>
          <w:sz w:val="24"/>
          <w:szCs w:val="24"/>
          <w:lang w:val="hy-AM"/>
        </w:rPr>
        <w:t>նշանակ</w:t>
      </w:r>
      <w:r w:rsidRPr="000F6E32">
        <w:rPr>
          <w:rFonts w:ascii="GHEA Grapalat" w:hAnsi="GHEA Grapalat"/>
          <w:sz w:val="24"/>
          <w:szCs w:val="24"/>
          <w:lang w:val="hy-AM"/>
        </w:rPr>
        <w:t>մ</w:t>
      </w:r>
      <w:r w:rsidR="00795688" w:rsidRPr="000F6E32">
        <w:rPr>
          <w:rFonts w:ascii="GHEA Grapalat" w:hAnsi="GHEA Grapalat"/>
          <w:sz w:val="24"/>
          <w:szCs w:val="24"/>
          <w:lang w:val="hy-AM"/>
        </w:rPr>
        <w:t>ան հարցը։</w:t>
      </w:r>
      <w:r w:rsidR="007246E6" w:rsidRPr="000F6E32">
        <w:rPr>
          <w:rFonts w:ascii="GHEA Grapalat" w:hAnsi="GHEA Grapalat"/>
          <w:sz w:val="24"/>
          <w:szCs w:val="24"/>
          <w:lang w:val="hy-AM"/>
        </w:rPr>
        <w:t xml:space="preserve"> </w:t>
      </w:r>
      <w:r w:rsidR="001B567E" w:rsidRPr="000F6E32">
        <w:rPr>
          <w:rFonts w:ascii="GHEA Grapalat" w:hAnsi="GHEA Grapalat"/>
          <w:sz w:val="24"/>
          <w:szCs w:val="24"/>
          <w:lang w:val="hy-AM"/>
        </w:rPr>
        <w:t>Պ</w:t>
      </w:r>
      <w:r w:rsidR="007246E6" w:rsidRPr="000F6E32">
        <w:rPr>
          <w:rFonts w:ascii="GHEA Grapalat" w:hAnsi="GHEA Grapalat"/>
          <w:sz w:val="24"/>
          <w:szCs w:val="24"/>
          <w:lang w:val="hy-AM"/>
        </w:rPr>
        <w:t xml:space="preserve">արոն Խիթարյանը նշեց, որ </w:t>
      </w:r>
      <w:r w:rsidR="001B567E" w:rsidRPr="000F6E32">
        <w:rPr>
          <w:rFonts w:ascii="GHEA Grapalat" w:hAnsi="GHEA Grapalat"/>
          <w:sz w:val="24"/>
          <w:szCs w:val="24"/>
          <w:lang w:val="hy-AM"/>
        </w:rPr>
        <w:t xml:space="preserve">ԿԳՄՍ-ի նախարարության  հետ </w:t>
      </w:r>
      <w:r w:rsidR="007246E6" w:rsidRPr="000F6E32">
        <w:rPr>
          <w:rFonts w:ascii="GHEA Grapalat" w:hAnsi="GHEA Grapalat"/>
          <w:sz w:val="24"/>
          <w:szCs w:val="24"/>
          <w:lang w:val="hy-AM"/>
        </w:rPr>
        <w:t xml:space="preserve">քննարկվել է Սպորտային բժշկության կենտրոնը միացնել </w:t>
      </w:r>
      <w:r w:rsidR="001B567E" w:rsidRPr="000F6E32">
        <w:rPr>
          <w:rFonts w:ascii="GHEA Grapalat" w:hAnsi="GHEA Grapalat"/>
          <w:sz w:val="24"/>
          <w:szCs w:val="24"/>
          <w:lang w:val="hy-AM"/>
        </w:rPr>
        <w:t>»</w:t>
      </w:r>
      <w:r w:rsidR="007246E6" w:rsidRPr="000F6E32">
        <w:rPr>
          <w:rFonts w:ascii="GHEA Grapalat" w:hAnsi="GHEA Grapalat"/>
          <w:sz w:val="24"/>
          <w:szCs w:val="24"/>
          <w:lang w:val="hy-AM"/>
        </w:rPr>
        <w:t>ՍՊՈՐՏ ԿԱԲ</w:t>
      </w:r>
      <w:r w:rsidR="001B567E" w:rsidRPr="000F6E32">
        <w:rPr>
          <w:rFonts w:ascii="GHEA Grapalat" w:hAnsi="GHEA Grapalat"/>
          <w:sz w:val="24"/>
          <w:szCs w:val="24"/>
          <w:lang w:val="hy-AM"/>
        </w:rPr>
        <w:t>»</w:t>
      </w:r>
      <w:r w:rsidR="007246E6" w:rsidRPr="000F6E32">
        <w:rPr>
          <w:rFonts w:ascii="GHEA Grapalat" w:hAnsi="GHEA Grapalat"/>
          <w:sz w:val="24"/>
          <w:szCs w:val="24"/>
          <w:lang w:val="hy-AM"/>
        </w:rPr>
        <w:t xml:space="preserve"> բժշկության կենտրոնին՝ </w:t>
      </w:r>
      <w:r w:rsidR="00821545" w:rsidRPr="000F6E32">
        <w:rPr>
          <w:rFonts w:ascii="GHEA Grapalat" w:hAnsi="GHEA Grapalat"/>
          <w:sz w:val="24"/>
          <w:szCs w:val="24"/>
          <w:lang w:val="hy-AM"/>
        </w:rPr>
        <w:t>ստե</w:t>
      </w:r>
      <w:r w:rsidR="007246E6" w:rsidRPr="000F6E32">
        <w:rPr>
          <w:rFonts w:ascii="GHEA Grapalat" w:hAnsi="GHEA Grapalat"/>
          <w:sz w:val="24"/>
          <w:szCs w:val="24"/>
          <w:lang w:val="hy-AM"/>
        </w:rPr>
        <w:t xml:space="preserve">ղծելով Սպորտային բժշկության գենետիկայի կենտրոն։ </w:t>
      </w:r>
      <w:r w:rsidR="00821545" w:rsidRPr="000F6E32">
        <w:rPr>
          <w:rFonts w:ascii="GHEA Grapalat" w:hAnsi="GHEA Grapalat"/>
          <w:sz w:val="24"/>
          <w:szCs w:val="24"/>
          <w:lang w:val="hy-AM"/>
        </w:rPr>
        <w:t xml:space="preserve">Հետևաբար, այս առումով շատ կարևոր է, որ հետազոտական կենտրոնի ղեկավարը լինի բժշկական կրթությամբ մասնագետ։ Ռեկտորն առաջարկեց Արփինե Մուրադյանի </w:t>
      </w:r>
      <w:r w:rsidR="008D2CD9" w:rsidRPr="000F6E32">
        <w:rPr>
          <w:rFonts w:ascii="GHEA Grapalat" w:hAnsi="GHEA Grapalat"/>
          <w:sz w:val="24"/>
          <w:szCs w:val="24"/>
          <w:lang w:val="hy-AM"/>
        </w:rPr>
        <w:t>թեկնածությունը</w:t>
      </w:r>
      <w:r w:rsidR="008E5523" w:rsidRPr="000F6E32">
        <w:rPr>
          <w:rFonts w:ascii="GHEA Grapalat" w:hAnsi="GHEA Grapalat"/>
          <w:sz w:val="24"/>
          <w:szCs w:val="24"/>
          <w:lang w:val="hy-AM"/>
        </w:rPr>
        <w:t>, նշելով, որ՝ վերջինս մեկ</w:t>
      </w:r>
      <w:r w:rsidR="008D2CD9" w:rsidRPr="000F6E32">
        <w:rPr>
          <w:rFonts w:ascii="GHEA Grapalat" w:hAnsi="GHEA Grapalat"/>
          <w:sz w:val="24"/>
          <w:szCs w:val="24"/>
          <w:lang w:val="hy-AM"/>
        </w:rPr>
        <w:t xml:space="preserve"> ամսվա ընթացքում</w:t>
      </w:r>
      <w:r w:rsidR="005D0986" w:rsidRPr="000F6E32">
        <w:rPr>
          <w:rFonts w:ascii="GHEA Grapalat" w:hAnsi="GHEA Grapalat"/>
          <w:sz w:val="24"/>
          <w:szCs w:val="24"/>
          <w:lang w:val="hy-AM"/>
        </w:rPr>
        <w:t xml:space="preserve"> պետք է</w:t>
      </w:r>
      <w:r w:rsidR="008D2CD9" w:rsidRPr="000F6E32">
        <w:rPr>
          <w:rFonts w:ascii="GHEA Grapalat" w:hAnsi="GHEA Grapalat"/>
          <w:sz w:val="24"/>
          <w:szCs w:val="24"/>
          <w:lang w:val="hy-AM"/>
        </w:rPr>
        <w:t xml:space="preserve"> կենտրոնի զարգացման նոր հայեցակարգ ներկայացնի, </w:t>
      </w:r>
      <w:r w:rsidR="005D0986" w:rsidRPr="000F6E32">
        <w:rPr>
          <w:rFonts w:ascii="GHEA Grapalat" w:hAnsi="GHEA Grapalat"/>
          <w:sz w:val="24"/>
          <w:szCs w:val="24"/>
          <w:lang w:val="hy-AM"/>
        </w:rPr>
        <w:t>ինչը</w:t>
      </w:r>
      <w:r w:rsidR="008D2CD9" w:rsidRPr="000F6E32">
        <w:rPr>
          <w:rFonts w:ascii="GHEA Grapalat" w:hAnsi="GHEA Grapalat"/>
          <w:sz w:val="24"/>
          <w:szCs w:val="24"/>
          <w:lang w:val="hy-AM"/>
        </w:rPr>
        <w:t xml:space="preserve"> </w:t>
      </w:r>
      <w:r w:rsidR="005D0986" w:rsidRPr="000F6E32">
        <w:rPr>
          <w:rFonts w:ascii="GHEA Grapalat" w:hAnsi="GHEA Grapalat"/>
          <w:sz w:val="24"/>
          <w:szCs w:val="24"/>
          <w:lang w:val="hy-AM"/>
        </w:rPr>
        <w:t xml:space="preserve">կքննարկվի և </w:t>
      </w:r>
      <w:r w:rsidR="008D2CD9" w:rsidRPr="000F6E32">
        <w:rPr>
          <w:rFonts w:ascii="GHEA Grapalat" w:hAnsi="GHEA Grapalat"/>
          <w:sz w:val="24"/>
          <w:szCs w:val="24"/>
          <w:lang w:val="hy-AM"/>
        </w:rPr>
        <w:t xml:space="preserve">կհաստատվի </w:t>
      </w:r>
      <w:r w:rsidR="00E62328" w:rsidRPr="000F6E32">
        <w:rPr>
          <w:rFonts w:ascii="GHEA Grapalat" w:hAnsi="GHEA Grapalat"/>
          <w:sz w:val="24"/>
          <w:szCs w:val="24"/>
          <w:lang w:val="hy-AM"/>
        </w:rPr>
        <w:t>Գ</w:t>
      </w:r>
      <w:r w:rsidR="008D2CD9" w:rsidRPr="000F6E32">
        <w:rPr>
          <w:rFonts w:ascii="GHEA Grapalat" w:hAnsi="GHEA Grapalat"/>
          <w:sz w:val="24"/>
          <w:szCs w:val="24"/>
          <w:lang w:val="hy-AM"/>
        </w:rPr>
        <w:t>իտական խորհրդի</w:t>
      </w:r>
      <w:r w:rsidR="005D0986" w:rsidRPr="000F6E32">
        <w:rPr>
          <w:rFonts w:ascii="GHEA Grapalat" w:hAnsi="GHEA Grapalat"/>
          <w:sz w:val="24"/>
          <w:szCs w:val="24"/>
          <w:lang w:val="hy-AM"/>
        </w:rPr>
        <w:t xml:space="preserve"> </w:t>
      </w:r>
      <w:r w:rsidR="008D2CD9" w:rsidRPr="000F6E32">
        <w:rPr>
          <w:rFonts w:ascii="GHEA Grapalat" w:hAnsi="GHEA Grapalat"/>
          <w:sz w:val="24"/>
          <w:szCs w:val="24"/>
          <w:lang w:val="hy-AM"/>
        </w:rPr>
        <w:t>նիստում։</w:t>
      </w:r>
    </w:p>
    <w:p w:rsidR="008A032E" w:rsidRPr="000F6E32" w:rsidRDefault="008A032E" w:rsidP="000F6E3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F6E32">
        <w:rPr>
          <w:rFonts w:ascii="GHEA Grapalat" w:hAnsi="GHEA Grapalat"/>
          <w:sz w:val="24"/>
          <w:szCs w:val="24"/>
          <w:lang w:val="af-ZA"/>
        </w:rPr>
        <w:t>Քվեարկություն. կողմ` 2</w:t>
      </w:r>
      <w:r w:rsidRPr="000F6E32">
        <w:rPr>
          <w:rFonts w:ascii="GHEA Grapalat" w:hAnsi="GHEA Grapalat"/>
          <w:sz w:val="24"/>
          <w:szCs w:val="24"/>
          <w:lang w:val="hy-AM"/>
        </w:rPr>
        <w:t>8</w:t>
      </w:r>
      <w:r w:rsidRPr="000F6E32">
        <w:rPr>
          <w:rFonts w:ascii="GHEA Grapalat" w:hAnsi="GHEA Grapalat"/>
          <w:sz w:val="24"/>
          <w:szCs w:val="24"/>
          <w:lang w:val="af-ZA"/>
        </w:rPr>
        <w:t>, դեմ, ձեռնպահ չկա:</w:t>
      </w:r>
    </w:p>
    <w:p w:rsidR="008A032E" w:rsidRPr="000F6E32" w:rsidRDefault="008D2CD9" w:rsidP="000F6E3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F6E32">
        <w:rPr>
          <w:rFonts w:ascii="GHEA Grapalat" w:hAnsi="GHEA Grapalat"/>
          <w:b/>
          <w:i/>
          <w:sz w:val="24"/>
          <w:szCs w:val="24"/>
          <w:lang w:val="hy-AM"/>
        </w:rPr>
        <w:t>Որոշեցին՝</w:t>
      </w:r>
      <w:r w:rsidRPr="000F6E32">
        <w:rPr>
          <w:rFonts w:ascii="GHEA Grapalat" w:hAnsi="GHEA Grapalat"/>
          <w:sz w:val="24"/>
          <w:szCs w:val="24"/>
          <w:lang w:val="hy-AM"/>
        </w:rPr>
        <w:t xml:space="preserve"> </w:t>
      </w:r>
      <w:r w:rsidR="001B567E" w:rsidRPr="000F6E32">
        <w:rPr>
          <w:rFonts w:ascii="GHEA Grapalat" w:hAnsi="GHEA Grapalat"/>
          <w:sz w:val="24"/>
          <w:szCs w:val="24"/>
          <w:lang w:val="hy-AM"/>
        </w:rPr>
        <w:t>«</w:t>
      </w:r>
      <w:r w:rsidRPr="000F6E32">
        <w:rPr>
          <w:rFonts w:ascii="GHEA Grapalat" w:hAnsi="GHEA Grapalat"/>
          <w:sz w:val="24"/>
          <w:szCs w:val="24"/>
          <w:lang w:val="hy-AM"/>
        </w:rPr>
        <w:t>ՍՊՈՐՏ ԿԱԲ</w:t>
      </w:r>
      <w:r w:rsidR="001B567E" w:rsidRPr="000F6E32">
        <w:rPr>
          <w:rFonts w:ascii="GHEA Grapalat" w:hAnsi="GHEA Grapalat"/>
          <w:sz w:val="24"/>
          <w:szCs w:val="24"/>
          <w:lang w:val="hy-AM"/>
        </w:rPr>
        <w:t>»</w:t>
      </w:r>
      <w:r w:rsidRPr="000F6E32">
        <w:rPr>
          <w:rFonts w:ascii="GHEA Grapalat" w:hAnsi="GHEA Grapalat"/>
          <w:sz w:val="24"/>
          <w:szCs w:val="24"/>
          <w:lang w:val="hy-AM"/>
        </w:rPr>
        <w:t xml:space="preserve"> </w:t>
      </w:r>
      <w:r w:rsidR="001B567E" w:rsidRPr="000F6E32">
        <w:rPr>
          <w:rFonts w:ascii="GHEA Grapalat" w:hAnsi="GHEA Grapalat"/>
          <w:sz w:val="24"/>
          <w:szCs w:val="24"/>
          <w:lang w:val="hy-AM"/>
        </w:rPr>
        <w:t xml:space="preserve">գիտահետազոտական </w:t>
      </w:r>
      <w:r w:rsidRPr="000F6E32">
        <w:rPr>
          <w:rFonts w:ascii="GHEA Grapalat" w:hAnsi="GHEA Grapalat"/>
          <w:sz w:val="24"/>
          <w:szCs w:val="24"/>
          <w:lang w:val="hy-AM"/>
        </w:rPr>
        <w:t xml:space="preserve">կենտրոնի ղեկավար նշանակել Արփինե </w:t>
      </w:r>
      <w:r w:rsidR="00326DB1" w:rsidRPr="000F6E32">
        <w:rPr>
          <w:rFonts w:ascii="GHEA Grapalat" w:hAnsi="GHEA Grapalat"/>
          <w:sz w:val="24"/>
          <w:szCs w:val="24"/>
          <w:lang w:val="hy-AM"/>
        </w:rPr>
        <w:t>Մուրադյանին։</w:t>
      </w:r>
    </w:p>
    <w:p w:rsidR="00DD2451" w:rsidRPr="000F6E32" w:rsidRDefault="00DD2451" w:rsidP="000F6E3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 w:rsidRPr="000F6E32">
        <w:rPr>
          <w:rFonts w:ascii="GHEA Grapalat" w:hAnsi="GHEA Grapalat" w:cs="Arial"/>
          <w:b/>
          <w:i/>
          <w:sz w:val="24"/>
          <w:szCs w:val="24"/>
          <w:lang w:val="hy-AM"/>
        </w:rPr>
        <w:t>2</w:t>
      </w:r>
      <w:r w:rsidR="000F6E32" w:rsidRPr="000F6E32">
        <w:rPr>
          <w:rFonts w:ascii="GHEA Grapalat" w:hAnsi="GHEA Grapalat" w:cs="Arial"/>
          <w:b/>
          <w:i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2F3EE6" w:rsidRPr="000F6E32">
        <w:rPr>
          <w:rFonts w:ascii="GHEA Grapalat" w:hAnsi="GHEA Grapalat" w:cs="Arial"/>
          <w:b/>
          <w:i/>
          <w:sz w:val="24"/>
          <w:szCs w:val="24"/>
          <w:lang w:val="hy-AM"/>
        </w:rPr>
        <w:t>Լսեցին՝</w:t>
      </w:r>
      <w:r w:rsidRPr="000F6E32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Pr="000F6E32">
        <w:rPr>
          <w:rFonts w:ascii="GHEA Grapalat" w:hAnsi="GHEA Grapalat"/>
          <w:i/>
          <w:sz w:val="24"/>
          <w:szCs w:val="24"/>
          <w:lang w:val="hy-AM"/>
        </w:rPr>
        <w:t xml:space="preserve">Ուսումնագիտական աշխատանքների  գծով պրոռեկտոր Գ.Սարգսյանին։ Նա առաջարկեց վերանայել </w:t>
      </w:r>
      <w:r w:rsidR="00E47131" w:rsidRPr="000F6E32">
        <w:rPr>
          <w:rFonts w:ascii="GHEA Grapalat" w:hAnsi="GHEA Grapalat"/>
          <w:i/>
          <w:sz w:val="24"/>
          <w:szCs w:val="24"/>
          <w:lang w:val="hy-AM"/>
        </w:rPr>
        <w:t>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Հայաստանի ֆիզիկական կուլտուրայի և սպորտի պետական ինստիտուտ</w:t>
      </w:r>
      <w:r w:rsidR="00E47131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» հիմնադրամ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ի 2019-2020 ուսումնական տարվա աշխատանքային պլանը և մեկ շաբաթվա ընթա</w:t>
      </w:r>
      <w:r w:rsidR="00313BE3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ցքում ներկայացնել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առաջարկություն</w:t>
      </w:r>
      <w:r w:rsidR="00313BE3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ներ՝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ինստիտուտի 2020 թվականի</w:t>
      </w:r>
      <w:r w:rsidR="00D25543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ապրիլ-հուլի</w:t>
      </w:r>
      <w:r w:rsidR="00313BE3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ս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ժամանակահատվածի ուսում</w:t>
      </w:r>
      <w:r w:rsidR="00274B4E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նական գո</w:t>
      </w:r>
      <w:r w:rsidR="005318E8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րծունեության վերաբերյալ, որոնք ք</w:t>
      </w:r>
      <w:r w:rsidR="00274B4E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ննարկելուց հետո կհաստատվեն Գիտական խորհրդի նիստում։</w:t>
      </w:r>
    </w:p>
    <w:p w:rsidR="000F6E32" w:rsidRPr="000F6E32" w:rsidRDefault="00BA44A6" w:rsidP="000F6E3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F6E32">
        <w:rPr>
          <w:rFonts w:ascii="GHEA Grapalat" w:hAnsi="GHEA Grapalat"/>
          <w:sz w:val="24"/>
          <w:szCs w:val="24"/>
          <w:lang w:val="af-ZA"/>
        </w:rPr>
        <w:lastRenderedPageBreak/>
        <w:t>Քվեարկություն. կողմ` 2</w:t>
      </w:r>
      <w:r w:rsidRPr="000F6E32">
        <w:rPr>
          <w:rFonts w:ascii="GHEA Grapalat" w:hAnsi="GHEA Grapalat"/>
          <w:sz w:val="24"/>
          <w:szCs w:val="24"/>
          <w:lang w:val="hy-AM"/>
        </w:rPr>
        <w:t>8</w:t>
      </w:r>
      <w:r w:rsidRPr="000F6E32">
        <w:rPr>
          <w:rFonts w:ascii="GHEA Grapalat" w:hAnsi="GHEA Grapalat"/>
          <w:sz w:val="24"/>
          <w:szCs w:val="24"/>
          <w:lang w:val="af-ZA"/>
        </w:rPr>
        <w:t>, դեմ, ձեռնպահ չկա:</w:t>
      </w:r>
    </w:p>
    <w:p w:rsidR="00274B4E" w:rsidRPr="000F6E32" w:rsidRDefault="00274B4E" w:rsidP="000F6E3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F6E32">
        <w:rPr>
          <w:rFonts w:ascii="GHEA Grapalat" w:eastAsia="Times New Roman" w:hAnsi="GHEA Grapalat" w:cs="Arial"/>
          <w:b/>
          <w:i/>
          <w:color w:val="222222"/>
          <w:sz w:val="24"/>
          <w:szCs w:val="24"/>
          <w:lang w:val="hy-AM"/>
        </w:rPr>
        <w:t>Որոշեցին՝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 w:rsidR="005318E8" w:rsidRPr="000F6E32">
        <w:rPr>
          <w:rFonts w:ascii="GHEA Grapalat" w:hAnsi="GHEA Grapalat"/>
          <w:sz w:val="24"/>
          <w:szCs w:val="24"/>
          <w:lang w:val="hy-AM"/>
        </w:rPr>
        <w:t>վերանայել</w:t>
      </w:r>
      <w:r w:rsidR="005318E8" w:rsidRPr="000F6E3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E47131" w:rsidRPr="000F6E32">
        <w:rPr>
          <w:rFonts w:ascii="GHEA Grapalat" w:hAnsi="GHEA Grapalat"/>
          <w:b/>
          <w:i/>
          <w:sz w:val="24"/>
          <w:szCs w:val="24"/>
          <w:lang w:val="hy-AM"/>
        </w:rPr>
        <w:t>«</w:t>
      </w:r>
      <w:r w:rsidR="005318E8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Հայաստանի ֆիզիկական կուլտուրայի և սպորտի պետական ինստիտուտ</w:t>
      </w:r>
      <w:r w:rsidR="00E47131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» հիմնադրամ</w:t>
      </w:r>
      <w:r w:rsidR="005318E8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ի 2019-2020 ուսումնական տարվա աշխատանքային պլանը</w:t>
      </w:r>
      <w:r w:rsidR="00E47131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։</w:t>
      </w:r>
    </w:p>
    <w:p w:rsidR="00B97271" w:rsidRPr="000F6E32" w:rsidRDefault="00A96D3E" w:rsidP="000F6E3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F6E32">
        <w:rPr>
          <w:rFonts w:ascii="GHEA Grapalat" w:hAnsi="GHEA Grapalat" w:cs="Arial"/>
          <w:i/>
          <w:sz w:val="24"/>
          <w:szCs w:val="24"/>
          <w:lang w:val="hy-AM"/>
        </w:rPr>
        <w:t>3</w:t>
      </w:r>
      <w:r w:rsidR="000F6E32" w:rsidRPr="000F6E32">
        <w:rPr>
          <w:rFonts w:ascii="GHEA Grapalat" w:hAnsi="GHEA Grapalat" w:cs="Arial"/>
          <w:i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Pr="000F6E32">
        <w:rPr>
          <w:rFonts w:ascii="GHEA Grapalat" w:hAnsi="GHEA Grapalat" w:cs="Arial"/>
          <w:b/>
          <w:i/>
          <w:sz w:val="24"/>
          <w:szCs w:val="24"/>
          <w:lang w:val="hy-AM"/>
        </w:rPr>
        <w:t>Լսեցին՝</w:t>
      </w:r>
      <w:r w:rsidRPr="000F6E32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Pr="000F6E32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B97271" w:rsidRPr="000F6E32">
        <w:rPr>
          <w:rFonts w:ascii="GHEA Grapalat" w:hAnsi="GHEA Grapalat"/>
          <w:i/>
          <w:sz w:val="24"/>
          <w:szCs w:val="24"/>
          <w:lang w:val="hy-AM"/>
        </w:rPr>
        <w:t xml:space="preserve">Ֆիզիկական դաստիարակության և առողջարարական տեխնոլոգիաների </w:t>
      </w:r>
      <w:r w:rsidRPr="000F6E32">
        <w:rPr>
          <w:rFonts w:ascii="GHEA Grapalat" w:hAnsi="GHEA Grapalat"/>
          <w:i/>
          <w:sz w:val="24"/>
          <w:szCs w:val="24"/>
          <w:lang w:val="hy-AM"/>
        </w:rPr>
        <w:t>ֆակուլտետի</w:t>
      </w:r>
      <w:r w:rsidRPr="000F6E32">
        <w:rPr>
          <w:rFonts w:ascii="GHEA Grapalat" w:hAnsi="GHEA Grapalat"/>
          <w:i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i/>
          <w:sz w:val="24"/>
          <w:szCs w:val="24"/>
          <w:lang w:val="hy-AM"/>
        </w:rPr>
        <w:t>դեկան</w:t>
      </w:r>
      <w:r w:rsidR="00B97271" w:rsidRPr="000F6E32">
        <w:rPr>
          <w:rFonts w:ascii="GHEA Grapalat" w:hAnsi="GHEA Grapalat"/>
          <w:i/>
          <w:sz w:val="24"/>
          <w:szCs w:val="24"/>
          <w:lang w:val="hy-AM"/>
        </w:rPr>
        <w:t>, կ</w:t>
      </w:r>
      <w:r w:rsidR="000F6E32" w:rsidRPr="000F6E32">
        <w:rPr>
          <w:rFonts w:ascii="GHEA Grapalat" w:hAnsi="GHEA Grapalat" w:cs="Times New Roman"/>
          <w:i/>
          <w:sz w:val="24"/>
          <w:szCs w:val="24"/>
          <w:lang w:val="hy-AM"/>
        </w:rPr>
        <w:t>.</w:t>
      </w:r>
      <w:r w:rsidR="00B97271" w:rsidRPr="000F6E32">
        <w:rPr>
          <w:rFonts w:ascii="GHEA Grapalat" w:hAnsi="GHEA Grapalat" w:cs="Times New Roman"/>
          <w:i/>
          <w:sz w:val="24"/>
          <w:szCs w:val="24"/>
          <w:lang w:val="hy-AM"/>
        </w:rPr>
        <w:t>գ</w:t>
      </w:r>
      <w:r w:rsidR="000F6E32" w:rsidRPr="000F6E32">
        <w:rPr>
          <w:rFonts w:ascii="GHEA Grapalat" w:hAnsi="GHEA Grapalat" w:cs="Times New Roman"/>
          <w:i/>
          <w:sz w:val="24"/>
          <w:szCs w:val="24"/>
          <w:lang w:val="hy-AM"/>
        </w:rPr>
        <w:t>.</w:t>
      </w:r>
      <w:r w:rsidR="00B97271" w:rsidRPr="000F6E32">
        <w:rPr>
          <w:rFonts w:ascii="GHEA Grapalat" w:hAnsi="GHEA Grapalat" w:cs="Times New Roman"/>
          <w:i/>
          <w:sz w:val="24"/>
          <w:szCs w:val="24"/>
          <w:lang w:val="hy-AM"/>
        </w:rPr>
        <w:t>թ</w:t>
      </w:r>
      <w:r w:rsidR="000F6E32" w:rsidRPr="000F6E32">
        <w:rPr>
          <w:rFonts w:ascii="GHEA Grapalat" w:hAnsi="GHEA Grapalat" w:cs="Times New Roman"/>
          <w:i/>
          <w:sz w:val="24"/>
          <w:szCs w:val="24"/>
          <w:lang w:val="hy-AM"/>
        </w:rPr>
        <w:t>.</w:t>
      </w:r>
      <w:r w:rsidR="00B97271" w:rsidRPr="000F6E32">
        <w:rPr>
          <w:rFonts w:ascii="GHEA Grapalat" w:hAnsi="GHEA Grapalat" w:cs="Times New Roman"/>
          <w:i/>
          <w:sz w:val="24"/>
          <w:szCs w:val="24"/>
          <w:lang w:val="hy-AM"/>
        </w:rPr>
        <w:t xml:space="preserve">, դոցենտ </w:t>
      </w:r>
      <w:r w:rsidRPr="000F6E32">
        <w:rPr>
          <w:rFonts w:ascii="GHEA Grapalat" w:hAnsi="GHEA Grapalat"/>
          <w:i/>
          <w:sz w:val="24"/>
          <w:szCs w:val="24"/>
          <w:lang w:val="hy-AM"/>
        </w:rPr>
        <w:t>Լ</w:t>
      </w:r>
      <w:r w:rsidRPr="000F6E32">
        <w:rPr>
          <w:rFonts w:ascii="GHEA Grapalat" w:hAnsi="GHEA Grapalat"/>
          <w:i/>
          <w:sz w:val="24"/>
          <w:szCs w:val="24"/>
          <w:lang w:val="pt-BR"/>
        </w:rPr>
        <w:t xml:space="preserve">. </w:t>
      </w:r>
      <w:r w:rsidRPr="000F6E32">
        <w:rPr>
          <w:rFonts w:ascii="GHEA Grapalat" w:hAnsi="GHEA Grapalat"/>
          <w:i/>
          <w:sz w:val="24"/>
          <w:szCs w:val="24"/>
          <w:lang w:val="hy-AM"/>
        </w:rPr>
        <w:t xml:space="preserve">Ստեփանյանին։ </w:t>
      </w:r>
      <w:r w:rsidR="00B97271" w:rsidRPr="000F6E32">
        <w:rPr>
          <w:rFonts w:ascii="GHEA Grapalat" w:hAnsi="GHEA Grapalat"/>
          <w:i/>
          <w:sz w:val="24"/>
          <w:szCs w:val="24"/>
          <w:lang w:val="hy-AM"/>
        </w:rPr>
        <w:t xml:space="preserve"> Նա ներկայացրեց </w:t>
      </w:r>
      <w:r w:rsidR="00B97271" w:rsidRPr="000F6E32">
        <w:rPr>
          <w:rFonts w:ascii="GHEA Grapalat" w:hAnsi="GHEA Grapalat" w:cs="Sylfaen"/>
          <w:bCs/>
          <w:sz w:val="24"/>
          <w:szCs w:val="24"/>
          <w:lang w:val="hy-AM"/>
        </w:rPr>
        <w:t>«Զինակոչիկների</w:t>
      </w:r>
      <w:r w:rsidR="00B97271" w:rsidRPr="000F6E32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B97271" w:rsidRPr="000F6E32">
        <w:rPr>
          <w:rFonts w:ascii="GHEA Grapalat" w:hAnsi="GHEA Grapalat" w:cs="Sylfaen"/>
          <w:bCs/>
          <w:sz w:val="24"/>
          <w:szCs w:val="24"/>
          <w:lang w:val="hy-AM"/>
        </w:rPr>
        <w:t>հարմարման</w:t>
      </w:r>
      <w:r w:rsidR="00B97271" w:rsidRPr="000F6E32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B97271" w:rsidRPr="000F6E32">
        <w:rPr>
          <w:rFonts w:ascii="GHEA Grapalat" w:hAnsi="GHEA Grapalat" w:cs="Sylfaen"/>
          <w:bCs/>
          <w:sz w:val="24"/>
          <w:szCs w:val="24"/>
          <w:lang w:val="hy-AM"/>
        </w:rPr>
        <w:t xml:space="preserve">բժշկակենսաբանական գործոնների </w:t>
      </w:r>
      <w:r w:rsidR="00B97271" w:rsidRPr="000F6E32">
        <w:rPr>
          <w:rFonts w:ascii="GHEA Grapalat" w:hAnsi="GHEA Grapalat" w:cs="Sylfaen"/>
          <w:bCs/>
          <w:sz w:val="24"/>
          <w:szCs w:val="24"/>
          <w:lang w:val="pt-BR"/>
        </w:rPr>
        <w:t xml:space="preserve">ուսումնասիրումն </w:t>
      </w:r>
      <w:r w:rsidR="00B97271" w:rsidRPr="000F6E32">
        <w:rPr>
          <w:rFonts w:ascii="GHEA Grapalat" w:hAnsi="GHEA Grapalat" w:cs="Sylfaen"/>
          <w:bCs/>
          <w:sz w:val="24"/>
          <w:szCs w:val="24"/>
          <w:lang w:val="hy-AM"/>
        </w:rPr>
        <w:t xml:space="preserve">անձի </w:t>
      </w:r>
      <w:r w:rsidR="00B97271" w:rsidRPr="000F6E32">
        <w:rPr>
          <w:rFonts w:ascii="GHEA Grapalat" w:hAnsi="GHEA Grapalat" w:cs="Sylfaen"/>
          <w:bCs/>
          <w:sz w:val="24"/>
          <w:szCs w:val="24"/>
          <w:lang w:val="pt-BR"/>
        </w:rPr>
        <w:t xml:space="preserve">անվտանգության ապահովման համատեքստում» </w:t>
      </w:r>
      <w:r w:rsidR="00B97271" w:rsidRPr="000F6E32">
        <w:rPr>
          <w:rFonts w:ascii="GHEA Grapalat" w:hAnsi="GHEA Grapalat"/>
          <w:sz w:val="24"/>
          <w:szCs w:val="24"/>
          <w:lang w:val="hy-AM"/>
        </w:rPr>
        <w:t>թեմայով</w:t>
      </w:r>
      <w:r w:rsidR="00B97271" w:rsidRPr="000F6E32">
        <w:rPr>
          <w:rFonts w:ascii="GHEA Grapalat" w:hAnsi="GHEA Grapalat"/>
          <w:sz w:val="24"/>
          <w:szCs w:val="24"/>
          <w:lang w:val="pt-BR"/>
        </w:rPr>
        <w:t xml:space="preserve"> </w:t>
      </w:r>
      <w:r w:rsidR="00B97271" w:rsidRPr="000F6E32">
        <w:rPr>
          <w:rFonts w:ascii="GHEA Grapalat" w:hAnsi="GHEA Grapalat"/>
          <w:sz w:val="24"/>
          <w:szCs w:val="24"/>
          <w:lang w:val="hy-AM"/>
        </w:rPr>
        <w:t>ծրագ</w:t>
      </w:r>
      <w:r w:rsidR="00F27687" w:rsidRPr="000F6E32">
        <w:rPr>
          <w:rFonts w:ascii="GHEA Grapalat" w:hAnsi="GHEA Grapalat"/>
          <w:sz w:val="24"/>
          <w:szCs w:val="24"/>
          <w:lang w:val="hy-AM"/>
        </w:rPr>
        <w:t>րի նախագիծը։</w:t>
      </w:r>
      <w:r w:rsidR="00B97271" w:rsidRPr="000F6E3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73420" w:rsidRPr="000F6E32" w:rsidRDefault="00BA44A6" w:rsidP="000F6E3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F6E32">
        <w:rPr>
          <w:rFonts w:ascii="GHEA Grapalat" w:hAnsi="GHEA Grapalat"/>
          <w:sz w:val="24"/>
          <w:szCs w:val="24"/>
          <w:lang w:val="hy-AM"/>
        </w:rPr>
        <w:t>(</w:t>
      </w:r>
      <w:r w:rsidR="00E73420" w:rsidRPr="000F6E32">
        <w:rPr>
          <w:rFonts w:ascii="GHEA Grapalat" w:hAnsi="GHEA Grapalat"/>
          <w:sz w:val="24"/>
          <w:szCs w:val="24"/>
          <w:lang w:val="hy-AM"/>
        </w:rPr>
        <w:t>Ծրագրի նախագիծը կցվում է</w:t>
      </w:r>
      <w:r w:rsidRPr="000F6E32">
        <w:rPr>
          <w:rFonts w:ascii="GHEA Grapalat" w:hAnsi="GHEA Grapalat"/>
          <w:sz w:val="24"/>
          <w:szCs w:val="24"/>
          <w:lang w:val="hy-AM"/>
        </w:rPr>
        <w:t>)</w:t>
      </w:r>
      <w:r w:rsidR="00E73420" w:rsidRPr="000F6E32">
        <w:rPr>
          <w:rFonts w:ascii="GHEA Grapalat" w:hAnsi="GHEA Grapalat"/>
          <w:sz w:val="24"/>
          <w:szCs w:val="24"/>
          <w:lang w:val="hy-AM"/>
        </w:rPr>
        <w:t>։</w:t>
      </w:r>
    </w:p>
    <w:p w:rsidR="00B97271" w:rsidRPr="000F6E32" w:rsidRDefault="00B97271" w:rsidP="000F6E32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F6E32">
        <w:rPr>
          <w:rFonts w:ascii="GHEA Grapalat" w:hAnsi="GHEA Grapalat"/>
          <w:b/>
          <w:i/>
          <w:sz w:val="24"/>
          <w:szCs w:val="24"/>
          <w:lang w:val="hy-AM"/>
        </w:rPr>
        <w:t>Ելույթ ունեցան՝</w:t>
      </w:r>
      <w:r w:rsidRPr="000F6E32">
        <w:rPr>
          <w:rFonts w:ascii="GHEA Grapalat" w:hAnsi="GHEA Grapalat"/>
          <w:sz w:val="24"/>
          <w:szCs w:val="24"/>
          <w:lang w:val="hy-AM"/>
        </w:rPr>
        <w:t xml:space="preserve"> պրոֆեսորներ Հ</w:t>
      </w:r>
      <w:r w:rsidR="000F6E32" w:rsidRPr="000F6E32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0F6E32">
        <w:rPr>
          <w:rFonts w:ascii="GHEA Grapalat" w:hAnsi="GHEA Grapalat" w:cs="Times New Roman"/>
          <w:sz w:val="24"/>
          <w:szCs w:val="24"/>
          <w:lang w:val="hy-AM"/>
        </w:rPr>
        <w:t xml:space="preserve"> Մելքոնյանը, Հ</w:t>
      </w:r>
      <w:r w:rsidR="000F6E32" w:rsidRPr="000F6E32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0F6E32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656A62" w:rsidRPr="000F6E32">
        <w:rPr>
          <w:rFonts w:ascii="GHEA Grapalat" w:hAnsi="GHEA Grapalat" w:cs="Times New Roman"/>
          <w:sz w:val="24"/>
          <w:szCs w:val="24"/>
          <w:lang w:val="hy-AM"/>
        </w:rPr>
        <w:t>Բ</w:t>
      </w:r>
      <w:r w:rsidRPr="000F6E32">
        <w:rPr>
          <w:rFonts w:ascii="GHEA Grapalat" w:hAnsi="GHEA Grapalat" w:cs="Times New Roman"/>
          <w:sz w:val="24"/>
          <w:szCs w:val="24"/>
          <w:lang w:val="hy-AM"/>
        </w:rPr>
        <w:t>աբայանը, դոցենտ Ա</w:t>
      </w:r>
      <w:r w:rsidR="000F6E32" w:rsidRPr="000F6E32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0F6E32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656A62" w:rsidRPr="000F6E32">
        <w:rPr>
          <w:rFonts w:ascii="GHEA Grapalat" w:hAnsi="GHEA Grapalat" w:cs="Times New Roman"/>
          <w:sz w:val="24"/>
          <w:szCs w:val="24"/>
          <w:lang w:val="hy-AM"/>
        </w:rPr>
        <w:t>Հ</w:t>
      </w:r>
      <w:r w:rsidRPr="000F6E32">
        <w:rPr>
          <w:rFonts w:ascii="GHEA Grapalat" w:hAnsi="GHEA Grapalat" w:cs="Times New Roman"/>
          <w:sz w:val="24"/>
          <w:szCs w:val="24"/>
          <w:lang w:val="hy-AM"/>
        </w:rPr>
        <w:t>ակոբյանը;։ Նրանք հավանություն տվեցին կատարած աշխատանքներին և առաջարկեցին երաշխավորել ծրագիրը Գիտության պետական կոմիտե ներկայացնելու համար։</w:t>
      </w:r>
    </w:p>
    <w:p w:rsidR="00993BEC" w:rsidRPr="000F6E32" w:rsidRDefault="00993BEC" w:rsidP="000F6E3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F6E32">
        <w:rPr>
          <w:rFonts w:ascii="GHEA Grapalat" w:hAnsi="GHEA Grapalat"/>
          <w:sz w:val="24"/>
          <w:szCs w:val="24"/>
          <w:lang w:val="af-ZA"/>
        </w:rPr>
        <w:t>Քվեարկություն. կողմ` 2</w:t>
      </w:r>
      <w:r w:rsidRPr="000F6E32">
        <w:rPr>
          <w:rFonts w:ascii="GHEA Grapalat" w:hAnsi="GHEA Grapalat"/>
          <w:sz w:val="24"/>
          <w:szCs w:val="24"/>
          <w:lang w:val="hy-AM"/>
        </w:rPr>
        <w:t>8</w:t>
      </w:r>
      <w:r w:rsidRPr="000F6E32">
        <w:rPr>
          <w:rFonts w:ascii="GHEA Grapalat" w:hAnsi="GHEA Grapalat"/>
          <w:sz w:val="24"/>
          <w:szCs w:val="24"/>
          <w:lang w:val="af-ZA"/>
        </w:rPr>
        <w:t>, դեմ, ձեռնպահ չկա:</w:t>
      </w:r>
    </w:p>
    <w:p w:rsidR="00842015" w:rsidRPr="000F6E32" w:rsidRDefault="00911309" w:rsidP="000F6E32">
      <w:pPr>
        <w:shd w:val="clear" w:color="auto" w:fill="FFFFFF"/>
        <w:tabs>
          <w:tab w:val="left" w:pos="7965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F6E32">
        <w:rPr>
          <w:rFonts w:ascii="GHEA Grapalat" w:hAnsi="GHEA Grapalat"/>
          <w:b/>
          <w:i/>
          <w:sz w:val="24"/>
          <w:szCs w:val="24"/>
          <w:lang w:val="hy-AM"/>
        </w:rPr>
        <w:t>Որոշեցին՝</w:t>
      </w:r>
      <w:r w:rsidRPr="000F6E32">
        <w:rPr>
          <w:rFonts w:ascii="GHEA Grapalat" w:hAnsi="GHEA Grapalat"/>
          <w:sz w:val="24"/>
          <w:szCs w:val="24"/>
          <w:lang w:val="hy-AM"/>
        </w:rPr>
        <w:t xml:space="preserve"> երաշխավորել </w:t>
      </w:r>
      <w:r w:rsidRPr="000F6E32">
        <w:rPr>
          <w:rFonts w:ascii="GHEA Grapalat" w:hAnsi="GHEA Grapalat" w:cs="Sylfaen"/>
          <w:bCs/>
          <w:sz w:val="24"/>
          <w:szCs w:val="24"/>
          <w:lang w:val="hy-AM"/>
        </w:rPr>
        <w:t>«Զինակոչիկների</w:t>
      </w:r>
      <w:r w:rsidRPr="000F6E32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 w:cs="Sylfaen"/>
          <w:bCs/>
          <w:sz w:val="24"/>
          <w:szCs w:val="24"/>
          <w:lang w:val="hy-AM"/>
        </w:rPr>
        <w:t>հարմարման</w:t>
      </w:r>
      <w:r w:rsidRPr="000F6E32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 w:cs="Sylfaen"/>
          <w:bCs/>
          <w:sz w:val="24"/>
          <w:szCs w:val="24"/>
          <w:lang w:val="hy-AM"/>
        </w:rPr>
        <w:t>բժշկակենս</w:t>
      </w:r>
      <w:r w:rsidR="000F6E32" w:rsidRPr="000F6E32">
        <w:rPr>
          <w:rFonts w:ascii="GHEA Grapalat" w:hAnsi="GHEA Grapalat" w:cs="Sylfaen"/>
          <w:bCs/>
          <w:sz w:val="24"/>
          <w:szCs w:val="24"/>
          <w:lang w:val="af-ZA"/>
        </w:rPr>
        <w:softHyphen/>
      </w:r>
      <w:r w:rsidRPr="000F6E32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="000F6E32" w:rsidRPr="000F6E32">
        <w:rPr>
          <w:rFonts w:ascii="GHEA Grapalat" w:hAnsi="GHEA Grapalat" w:cs="Sylfaen"/>
          <w:bCs/>
          <w:sz w:val="24"/>
          <w:szCs w:val="24"/>
          <w:lang w:val="af-ZA"/>
        </w:rPr>
        <w:softHyphen/>
      </w:r>
      <w:r w:rsidRPr="000F6E32">
        <w:rPr>
          <w:rFonts w:ascii="GHEA Grapalat" w:hAnsi="GHEA Grapalat" w:cs="Sylfaen"/>
          <w:bCs/>
          <w:sz w:val="24"/>
          <w:szCs w:val="24"/>
          <w:lang w:val="hy-AM"/>
        </w:rPr>
        <w:t xml:space="preserve">բանական գործոնների </w:t>
      </w:r>
      <w:r w:rsidRPr="000F6E32">
        <w:rPr>
          <w:rFonts w:ascii="GHEA Grapalat" w:hAnsi="GHEA Grapalat" w:cs="Sylfaen"/>
          <w:bCs/>
          <w:sz w:val="24"/>
          <w:szCs w:val="24"/>
          <w:lang w:val="pt-BR"/>
        </w:rPr>
        <w:t xml:space="preserve">ուսումնասիրումն </w:t>
      </w:r>
      <w:r w:rsidRPr="000F6E32">
        <w:rPr>
          <w:rFonts w:ascii="GHEA Grapalat" w:hAnsi="GHEA Grapalat" w:cs="Sylfaen"/>
          <w:bCs/>
          <w:sz w:val="24"/>
          <w:szCs w:val="24"/>
          <w:lang w:val="hy-AM"/>
        </w:rPr>
        <w:t xml:space="preserve">անձի </w:t>
      </w:r>
      <w:r w:rsidRPr="000F6E32">
        <w:rPr>
          <w:rFonts w:ascii="GHEA Grapalat" w:hAnsi="GHEA Grapalat" w:cs="Sylfaen"/>
          <w:bCs/>
          <w:sz w:val="24"/>
          <w:szCs w:val="24"/>
          <w:lang w:val="pt-BR"/>
        </w:rPr>
        <w:t xml:space="preserve">անվտանգության ապահովման համատեքստում» </w:t>
      </w:r>
      <w:r w:rsidRPr="000F6E32">
        <w:rPr>
          <w:rFonts w:ascii="GHEA Grapalat" w:hAnsi="GHEA Grapalat"/>
          <w:sz w:val="24"/>
          <w:szCs w:val="24"/>
          <w:lang w:val="hy-AM"/>
        </w:rPr>
        <w:t>թեմայով</w:t>
      </w:r>
      <w:r w:rsidRPr="000F6E3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sz w:val="24"/>
          <w:szCs w:val="24"/>
          <w:lang w:val="hy-AM"/>
        </w:rPr>
        <w:t>ծրագրի նախագիծը</w:t>
      </w:r>
      <w:r w:rsidR="00601546" w:rsidRPr="000F6E32">
        <w:rPr>
          <w:rFonts w:ascii="GHEA Grapalat" w:hAnsi="GHEA Grapalat"/>
          <w:sz w:val="24"/>
          <w:szCs w:val="24"/>
          <w:lang w:val="hy-AM"/>
        </w:rPr>
        <w:t>՝ Գիտության կոմիտե ներկայացնելու համար։</w:t>
      </w:r>
    </w:p>
    <w:p w:rsidR="00A96D3E" w:rsidRPr="000F6E32" w:rsidRDefault="00842015" w:rsidP="000F6E32">
      <w:pPr>
        <w:shd w:val="clear" w:color="auto" w:fill="FFFFFF"/>
        <w:tabs>
          <w:tab w:val="left" w:pos="7965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</w:pPr>
      <w:r w:rsidRPr="000F6E32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0F6E32" w:rsidRPr="000F6E32">
        <w:rPr>
          <w:rFonts w:ascii="GHEA Grapalat" w:hAnsi="GHEA Grapalat" w:cs="Times New Roman"/>
          <w:b/>
          <w:i/>
          <w:sz w:val="24"/>
          <w:szCs w:val="24"/>
          <w:lang w:val="hy-AM"/>
        </w:rPr>
        <w:t>.</w:t>
      </w:r>
      <w:r w:rsidRPr="000F6E32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Լսեցին</w:t>
      </w:r>
      <w:r w:rsidRPr="000F6E32">
        <w:rPr>
          <w:rFonts w:ascii="GHEA Grapalat" w:hAnsi="GHEA Grapalat" w:cs="Times New Roman"/>
          <w:sz w:val="24"/>
          <w:szCs w:val="24"/>
          <w:lang w:val="hy-AM"/>
        </w:rPr>
        <w:t xml:space="preserve">՝ </w:t>
      </w:r>
      <w:r w:rsidRPr="000F6E32">
        <w:rPr>
          <w:rFonts w:ascii="GHEA Grapalat" w:hAnsi="GHEA Grapalat"/>
          <w:sz w:val="24"/>
          <w:szCs w:val="24"/>
          <w:lang w:val="hy-AM"/>
        </w:rPr>
        <w:t>Որակի</w:t>
      </w:r>
      <w:r w:rsidRPr="000F6E3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sz w:val="24"/>
          <w:szCs w:val="24"/>
          <w:lang w:val="hy-AM"/>
        </w:rPr>
        <w:t>ապահովման</w:t>
      </w:r>
      <w:r w:rsidRPr="000F6E3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sz w:val="24"/>
          <w:szCs w:val="24"/>
          <w:lang w:val="hy-AM"/>
        </w:rPr>
        <w:t>բաժնի</w:t>
      </w:r>
      <w:r w:rsidRPr="000F6E3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sz w:val="24"/>
          <w:szCs w:val="24"/>
          <w:lang w:val="hy-AM"/>
        </w:rPr>
        <w:t>պետ</w:t>
      </w:r>
      <w:r w:rsidRPr="000F6E3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F6E32">
        <w:rPr>
          <w:rFonts w:ascii="GHEA Grapalat" w:hAnsi="GHEA Grapalat"/>
          <w:sz w:val="24"/>
          <w:szCs w:val="24"/>
          <w:lang w:val="hy-AM"/>
        </w:rPr>
        <w:t>Գ</w:t>
      </w:r>
      <w:r w:rsidRPr="000F6E32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0F6E32">
        <w:rPr>
          <w:rFonts w:ascii="GHEA Grapalat" w:hAnsi="GHEA Grapalat"/>
          <w:sz w:val="24"/>
          <w:szCs w:val="24"/>
          <w:lang w:val="hy-AM"/>
        </w:rPr>
        <w:t>Մուրադյանին</w:t>
      </w:r>
      <w:r w:rsidR="00BA44A6" w:rsidRPr="000F6E32">
        <w:rPr>
          <w:rFonts w:ascii="GHEA Grapalat" w:hAnsi="GHEA Grapalat"/>
          <w:sz w:val="24"/>
          <w:szCs w:val="24"/>
          <w:lang w:val="hy-AM"/>
        </w:rPr>
        <w:t>։ Նա հաստատման</w:t>
      </w:r>
      <w:r w:rsidRPr="000F6E32">
        <w:rPr>
          <w:rFonts w:ascii="GHEA Grapalat" w:hAnsi="GHEA Grapalat"/>
          <w:sz w:val="24"/>
          <w:szCs w:val="24"/>
          <w:lang w:val="hy-AM"/>
        </w:rPr>
        <w:t xml:space="preserve">  ներկայացրեց</w:t>
      </w:r>
      <w:r w:rsidR="000F6E32" w:rsidRPr="000F6E32">
        <w:rPr>
          <w:rFonts w:ascii="GHEA Grapalat" w:hAnsi="GHEA Grapalat" w:cs="Times New Roman"/>
          <w:sz w:val="24"/>
          <w:szCs w:val="24"/>
          <w:lang w:val="hy-AM"/>
        </w:rPr>
        <w:t>.</w:t>
      </w:r>
      <w:r w:rsidR="00A96D3E"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ab/>
      </w:r>
      <w:r w:rsidR="000F6E32"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.</w:t>
      </w:r>
    </w:p>
    <w:p w:rsidR="00842015" w:rsidRPr="000F6E32" w:rsidRDefault="00842015" w:rsidP="000F6E3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</w:pP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ա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)«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Հայաստանի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ֆիզիկական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կուլտուրայի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և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սպորտի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պետական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ինստիտուտ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հիմնադրամի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դասալսումների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կազմակերպման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,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անցկացման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և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գնահատման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կանոնակարգը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, </w:t>
      </w:r>
    </w:p>
    <w:p w:rsidR="00842015" w:rsidRPr="000F6E32" w:rsidRDefault="00842015" w:rsidP="000F6E3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</w:pP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t>բ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)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ՀՖԿՍՊ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-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մասնագիտության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կրթական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ծրագրի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արտաքին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գնահատման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ընթացակարգ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ը</w:t>
      </w:r>
      <w:r w:rsidRPr="000F6E32">
        <w:rPr>
          <w:rFonts w:ascii="Courier New" w:eastAsia="Times New Roman" w:hAnsi="Courier New" w:cs="Courier New"/>
          <w:color w:val="222222"/>
          <w:sz w:val="24"/>
          <w:szCs w:val="24"/>
          <w:lang w:val="pt-BR"/>
        </w:rPr>
        <w:t> </w:t>
      </w:r>
    </w:p>
    <w:p w:rsidR="00842015" w:rsidRPr="000F6E32" w:rsidRDefault="00842015" w:rsidP="000F6E3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lastRenderedPageBreak/>
        <w:t>գ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)«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Ֆիզիկական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դաստիարակություն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և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սպորտային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մարզումներ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, 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Ադապտիվ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ֆիզիկական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կուլտուրա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, 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Առողջարարական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ֆիզիկական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կուլտուրա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(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կինեզոլոգիա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)», 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Ադապտիվ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սպորտ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, 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Հոգեբանություն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մագիստրոսի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կրթական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ծրագրերը</w:t>
      </w:r>
      <w:r w:rsidR="00BA44A6"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։</w:t>
      </w:r>
    </w:p>
    <w:p w:rsidR="000226CD" w:rsidRPr="000F6E32" w:rsidRDefault="00853281" w:rsidP="000F6E3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 w:rsidRPr="000F6E32">
        <w:rPr>
          <w:rFonts w:ascii="GHEA Grapalat" w:hAnsi="GHEA Grapalat" w:cs="Arial"/>
          <w:b/>
          <w:i/>
          <w:sz w:val="24"/>
          <w:szCs w:val="24"/>
          <w:lang w:val="hy-AM"/>
        </w:rPr>
        <w:t>Ելույթ ունեցան՝</w:t>
      </w:r>
      <w:r w:rsidRPr="000F6E32">
        <w:rPr>
          <w:rFonts w:ascii="GHEA Grapalat" w:hAnsi="GHEA Grapalat" w:cs="Arial"/>
          <w:i/>
          <w:sz w:val="24"/>
          <w:szCs w:val="24"/>
          <w:lang w:val="hy-AM"/>
        </w:rPr>
        <w:t xml:space="preserve"> Գ</w:t>
      </w:r>
      <w:r w:rsidR="000F6E32" w:rsidRPr="000F6E32">
        <w:rPr>
          <w:rFonts w:ascii="GHEA Grapalat" w:hAnsi="GHEA Grapalat" w:cs="Arial"/>
          <w:i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i/>
          <w:sz w:val="24"/>
          <w:szCs w:val="24"/>
          <w:lang w:val="hy-AM"/>
        </w:rPr>
        <w:t xml:space="preserve"> Սարգսյանը, Օ</w:t>
      </w:r>
      <w:r w:rsidR="000F6E32" w:rsidRPr="000F6E32">
        <w:rPr>
          <w:rFonts w:ascii="GHEA Grapalat" w:hAnsi="GHEA Grapalat" w:cs="Arial"/>
          <w:i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i/>
          <w:sz w:val="24"/>
          <w:szCs w:val="24"/>
          <w:lang w:val="hy-AM"/>
        </w:rPr>
        <w:t xml:space="preserve"> Պետրոսյանը</w:t>
      </w:r>
      <w:r w:rsidR="000226CD" w:rsidRPr="000F6E32">
        <w:rPr>
          <w:rFonts w:ascii="GHEA Grapalat" w:hAnsi="GHEA Grapalat" w:cs="Arial"/>
          <w:i/>
          <w:sz w:val="24"/>
          <w:szCs w:val="24"/>
          <w:lang w:val="hy-AM"/>
        </w:rPr>
        <w:t xml:space="preserve">, որոնք ներկայացրեցին </w:t>
      </w:r>
      <w:r w:rsidR="000226CD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«</w:t>
      </w:r>
      <w:r w:rsidR="000226CD"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ՀՖԿՍՊ</w:t>
      </w:r>
      <w:r w:rsidR="000226CD"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-</w:t>
      </w:r>
      <w:r w:rsidR="000226CD"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ի</w:t>
      </w:r>
      <w:r w:rsidR="000226CD"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="000226CD"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մասնագիտության</w:t>
      </w:r>
      <w:r w:rsidR="000226CD"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="000226CD"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կրթական</w:t>
      </w:r>
      <w:r w:rsidR="000226CD"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="000226CD"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ծրագրի</w:t>
      </w:r>
      <w:r w:rsidR="000226CD"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="000226CD"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արտաքին</w:t>
      </w:r>
      <w:r w:rsidR="000226CD"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="000226CD"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գնահատման</w:t>
      </w:r>
      <w:r w:rsidR="000226CD"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="000226CD"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ընթացակարգ</w:t>
      </w:r>
      <w:r w:rsidR="000226CD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ի» ո</w:t>
      </w:r>
      <w:r w:rsidR="00D31B56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րոշ դրույթների</w:t>
      </w:r>
      <w:r w:rsidR="000226CD" w:rsidRPr="000F6E3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վերաբերյալ իրենց տեսլականը։</w:t>
      </w:r>
    </w:p>
    <w:p w:rsidR="006E1923" w:rsidRPr="000F6E32" w:rsidRDefault="006E1923" w:rsidP="000F6E3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F6E32">
        <w:rPr>
          <w:rFonts w:ascii="GHEA Grapalat" w:hAnsi="GHEA Grapalat"/>
          <w:sz w:val="24"/>
          <w:szCs w:val="24"/>
          <w:lang w:val="af-ZA"/>
        </w:rPr>
        <w:t>Քվեարկություն. կողմ` 2</w:t>
      </w:r>
      <w:r w:rsidRPr="000F6E32">
        <w:rPr>
          <w:rFonts w:ascii="GHEA Grapalat" w:hAnsi="GHEA Grapalat"/>
          <w:sz w:val="24"/>
          <w:szCs w:val="24"/>
          <w:lang w:val="hy-AM"/>
        </w:rPr>
        <w:t>8</w:t>
      </w:r>
      <w:r w:rsidRPr="000F6E32">
        <w:rPr>
          <w:rFonts w:ascii="GHEA Grapalat" w:hAnsi="GHEA Grapalat"/>
          <w:sz w:val="24"/>
          <w:szCs w:val="24"/>
          <w:lang w:val="af-ZA"/>
        </w:rPr>
        <w:t>, դեմ, ձեռնպահ չկա:</w:t>
      </w:r>
    </w:p>
    <w:p w:rsidR="009628BD" w:rsidRPr="000F6E32" w:rsidRDefault="00BA44A6" w:rsidP="000F6E32">
      <w:pPr>
        <w:spacing w:after="0" w:line="360" w:lineRule="auto"/>
        <w:ind w:firstLine="567"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0F6E32">
        <w:rPr>
          <w:rFonts w:ascii="GHEA Grapalat" w:hAnsi="GHEA Grapalat" w:cs="Arial"/>
          <w:b/>
          <w:i/>
          <w:sz w:val="24"/>
          <w:szCs w:val="24"/>
          <w:lang w:val="hy-AM"/>
        </w:rPr>
        <w:t>Որոշեցին՝</w:t>
      </w:r>
      <w:r w:rsidRPr="000F6E32">
        <w:rPr>
          <w:rFonts w:ascii="GHEA Grapalat" w:hAnsi="GHEA Grapalat" w:cs="Arial"/>
          <w:i/>
          <w:sz w:val="24"/>
          <w:szCs w:val="24"/>
          <w:lang w:val="hy-AM"/>
        </w:rPr>
        <w:t xml:space="preserve">  հաստատել</w:t>
      </w:r>
      <w:r w:rsidR="00CE32C6" w:rsidRPr="000F6E32">
        <w:rPr>
          <w:rFonts w:ascii="GHEA Grapalat" w:hAnsi="GHEA Grapalat" w:cs="Arial"/>
          <w:i/>
          <w:sz w:val="24"/>
          <w:szCs w:val="24"/>
          <w:lang w:val="hy-AM"/>
        </w:rPr>
        <w:t>՝  փոփոխված տարբերակով</w:t>
      </w:r>
      <w:r w:rsidR="000F6E32" w:rsidRPr="000F6E32">
        <w:rPr>
          <w:rFonts w:ascii="GHEA Grapalat" w:hAnsi="GHEA Grapalat" w:cs="Arial"/>
          <w:i/>
          <w:sz w:val="24"/>
          <w:szCs w:val="24"/>
          <w:lang w:val="hy-AM"/>
        </w:rPr>
        <w:t>.</w:t>
      </w:r>
    </w:p>
    <w:p w:rsidR="00BA44A6" w:rsidRPr="000F6E32" w:rsidRDefault="00BA44A6" w:rsidP="000F6E3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</w:pP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ա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)«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Հայաստանի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ֆիզիկական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կուլտուրայի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և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սպորտի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պետական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ինստիտուտ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հիմնադրամի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դասալսումների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կազմակերպման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,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անցկացման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և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գնահատման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կանոնակարգը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, </w:t>
      </w:r>
    </w:p>
    <w:p w:rsidR="00BA44A6" w:rsidRPr="000F6E32" w:rsidRDefault="00BA44A6" w:rsidP="000F6E3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</w:pP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t>բ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)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ՀՖԿՍՊ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-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մասնագիտության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կրթական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ծրագրի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արտաքին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գնահատման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ընթացակարգ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ը</w:t>
      </w:r>
      <w:r w:rsidRPr="000F6E32">
        <w:rPr>
          <w:rFonts w:ascii="Courier New" w:eastAsia="Times New Roman" w:hAnsi="Courier New" w:cs="Courier New"/>
          <w:color w:val="222222"/>
          <w:sz w:val="24"/>
          <w:szCs w:val="24"/>
          <w:lang w:val="pt-BR"/>
        </w:rPr>
        <w:t> </w:t>
      </w:r>
    </w:p>
    <w:p w:rsidR="00BA44A6" w:rsidRPr="000F6E32" w:rsidRDefault="00BA44A6" w:rsidP="000F6E3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t>գ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)«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Ֆիզիկական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դաստիարակություն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և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սպորտային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մարզումներ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, 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Ադապտիվ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ֆիզիկական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կուլտուրա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, 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Առողջարարական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ֆիզիկական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կուլտուրա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(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կինեզոլոգիա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)», 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Ադապտիվ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սպորտ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, 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Հոգեբանություն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մագիստրոսի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կրթական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ծրագրերը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։</w:t>
      </w:r>
    </w:p>
    <w:p w:rsidR="00BA44A6" w:rsidRPr="000F6E32" w:rsidRDefault="00BA44A6" w:rsidP="000F6E3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</w:pP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ա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)«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Հայաստանի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ֆիզիկական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կուլտուրայի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և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սպորտի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պետական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ինստիտուտ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հիմնադրամի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դասալսումների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կազմակերպման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,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անցկացման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և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գնահատման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կանոնակարգը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, </w:t>
      </w:r>
    </w:p>
    <w:p w:rsidR="00BA44A6" w:rsidRPr="000F6E32" w:rsidRDefault="00BA44A6" w:rsidP="000F6E3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</w:pP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t>բ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)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ՀՖԿՍՊ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-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մասնագիտության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կրթական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ծրագրի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արտաքին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գնահատման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ընթացակարգ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ը</w:t>
      </w:r>
      <w:r w:rsidRPr="000F6E32">
        <w:rPr>
          <w:rFonts w:ascii="Courier New" w:eastAsia="Times New Roman" w:hAnsi="Courier New" w:cs="Courier New"/>
          <w:color w:val="222222"/>
          <w:sz w:val="24"/>
          <w:szCs w:val="24"/>
          <w:lang w:val="pt-BR"/>
        </w:rPr>
        <w:t> </w:t>
      </w:r>
    </w:p>
    <w:p w:rsidR="00BA44A6" w:rsidRPr="000F6E32" w:rsidRDefault="00BA44A6" w:rsidP="000F6E3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t>գ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)«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Ֆիզիկական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դաստիարակություն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և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սպորտային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մարզումներ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, 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Ադապտիվ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ֆիզիկական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կուլտուրա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, 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Առողջարարական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ֆիզիկական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կուլտուրա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(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կինեզոլոգիա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)», 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Ադապտիվ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սպորտ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, «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Հոգեբանություն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pt-BR"/>
        </w:rPr>
        <w:t>»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մագիստրոսի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կրթական</w:t>
      </w:r>
      <w:r w:rsidRPr="000F6E3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</w:rPr>
        <w:t>ծրագրերը</w:t>
      </w:r>
      <w:r w:rsidRPr="000F6E32">
        <w:rPr>
          <w:rFonts w:ascii="GHEA Grapalat" w:eastAsia="Times New Roman" w:hAnsi="GHEA Grapalat" w:cs="Sylfaen"/>
          <w:color w:val="222222"/>
          <w:sz w:val="24"/>
          <w:szCs w:val="24"/>
          <w:lang w:val="hy-AM"/>
        </w:rPr>
        <w:t>։</w:t>
      </w:r>
    </w:p>
    <w:p w:rsidR="00056470" w:rsidRPr="000F6E32" w:rsidRDefault="00056470" w:rsidP="000F6E32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F6E32">
        <w:rPr>
          <w:rFonts w:ascii="GHEA Grapalat" w:hAnsi="GHEA Grapalat" w:cs="Arial"/>
          <w:b/>
          <w:sz w:val="24"/>
          <w:szCs w:val="24"/>
          <w:lang w:val="hy-AM"/>
        </w:rPr>
        <w:lastRenderedPageBreak/>
        <w:t>5</w:t>
      </w:r>
      <w:r w:rsidR="000F6E32" w:rsidRPr="000F6E32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b/>
          <w:sz w:val="24"/>
          <w:szCs w:val="24"/>
          <w:lang w:val="hy-AM"/>
        </w:rPr>
        <w:t xml:space="preserve"> Այլ հարցեր՝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 Օ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Պետրոսյանը</w:t>
      </w:r>
      <w:r w:rsidR="00CE32C6" w:rsidRPr="000F6E32">
        <w:rPr>
          <w:rFonts w:ascii="GHEA Grapalat" w:hAnsi="GHEA Grapalat" w:cs="Arial"/>
          <w:sz w:val="24"/>
          <w:szCs w:val="24"/>
          <w:lang w:val="hy-AM"/>
        </w:rPr>
        <w:t xml:space="preserve"> ներկայացրեց բակալավրիատի և մագիստրոսական  մասնագիտական </w:t>
      </w:r>
      <w:r w:rsidR="0040731A" w:rsidRPr="000F6E32">
        <w:rPr>
          <w:rFonts w:ascii="GHEA Grapalat" w:hAnsi="GHEA Grapalat" w:cs="Arial"/>
          <w:sz w:val="24"/>
          <w:szCs w:val="24"/>
          <w:lang w:val="hy-AM"/>
        </w:rPr>
        <w:t>կրթությունների</w:t>
      </w:r>
      <w:r w:rsidR="00CE32C6" w:rsidRPr="000F6E32">
        <w:rPr>
          <w:rFonts w:ascii="GHEA Grapalat" w:hAnsi="GHEA Grapalat" w:cs="Arial"/>
          <w:sz w:val="24"/>
          <w:szCs w:val="24"/>
          <w:lang w:val="hy-AM"/>
        </w:rPr>
        <w:t xml:space="preserve"> վերաբերյալ ուսանողների մտահոգությունները։ Նա նշեց, թեև օրենքը թույլ է տալիս, որ բակալավրիատի բազային  և մագիստրատոսական կրթություն</w:t>
      </w:r>
      <w:r w:rsidR="00BB146A" w:rsidRPr="000F6E32">
        <w:rPr>
          <w:rFonts w:ascii="GHEA Grapalat" w:hAnsi="GHEA Grapalat" w:cs="Arial"/>
          <w:sz w:val="24"/>
          <w:szCs w:val="24"/>
          <w:lang w:val="hy-AM"/>
        </w:rPr>
        <w:t>ներ</w:t>
      </w:r>
      <w:r w:rsidR="00CE32C6" w:rsidRPr="000F6E32">
        <w:rPr>
          <w:rFonts w:ascii="GHEA Grapalat" w:hAnsi="GHEA Grapalat" w:cs="Arial"/>
          <w:sz w:val="24"/>
          <w:szCs w:val="24"/>
          <w:lang w:val="hy-AM"/>
        </w:rPr>
        <w:t xml:space="preserve">ը տարբերվեն, այնուամենայնիվ, ուսանողներն աշխատաշուկայում  բարդություններ  են ունենում։ </w:t>
      </w:r>
      <w:r w:rsidR="00BB146A" w:rsidRPr="000F6E32">
        <w:rPr>
          <w:rFonts w:ascii="GHEA Grapalat" w:hAnsi="GHEA Grapalat" w:cs="Arial"/>
          <w:sz w:val="24"/>
          <w:szCs w:val="24"/>
          <w:lang w:val="hy-AM"/>
        </w:rPr>
        <w:t>Մ</w:t>
      </w:r>
      <w:r w:rsidR="00CE32C6" w:rsidRPr="000F6E32">
        <w:rPr>
          <w:rFonts w:ascii="GHEA Grapalat" w:hAnsi="GHEA Grapalat" w:cs="Arial"/>
          <w:sz w:val="24"/>
          <w:szCs w:val="24"/>
          <w:lang w:val="hy-AM"/>
        </w:rPr>
        <w:t xml:space="preserve">եր խնդիրն է՝ </w:t>
      </w:r>
      <w:r w:rsidR="007C4C03" w:rsidRPr="000F6E32">
        <w:rPr>
          <w:rFonts w:ascii="GHEA Grapalat" w:hAnsi="GHEA Grapalat" w:cs="Arial"/>
          <w:sz w:val="24"/>
          <w:szCs w:val="24"/>
          <w:lang w:val="hy-AM"/>
        </w:rPr>
        <w:t xml:space="preserve"> հարցը քննարկել և դիմել ԿԳՄՍ-ի նախարարությանը՝ ոլորտը կարգավորելու համար։</w:t>
      </w:r>
    </w:p>
    <w:p w:rsidR="009628BD" w:rsidRPr="000F6E32" w:rsidRDefault="006C331F" w:rsidP="000F6E32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F6E32">
        <w:rPr>
          <w:rFonts w:ascii="GHEA Grapalat" w:hAnsi="GHEA Grapalat" w:cs="Arial"/>
          <w:b/>
          <w:sz w:val="24"/>
          <w:szCs w:val="24"/>
          <w:lang w:val="hy-AM"/>
        </w:rPr>
        <w:t>Ելույթ ունեցան</w:t>
      </w:r>
      <w:r w:rsidR="0040731A" w:rsidRPr="000F6E32">
        <w:rPr>
          <w:rFonts w:ascii="GHEA Grapalat" w:hAnsi="GHEA Grapalat" w:cs="Arial"/>
          <w:b/>
          <w:sz w:val="24"/>
          <w:szCs w:val="24"/>
          <w:lang w:val="hy-AM"/>
        </w:rPr>
        <w:t>՝</w:t>
      </w:r>
      <w:r w:rsidR="0040731A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93E0A" w:rsidRPr="000F6E32">
        <w:rPr>
          <w:rFonts w:ascii="GHEA Grapalat" w:hAnsi="GHEA Grapalat" w:cs="Arial"/>
          <w:sz w:val="24"/>
          <w:szCs w:val="24"/>
          <w:lang w:val="hy-AM"/>
        </w:rPr>
        <w:t>Դ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E93E0A" w:rsidRPr="000F6E32">
        <w:rPr>
          <w:rFonts w:ascii="GHEA Grapalat" w:hAnsi="GHEA Grapalat" w:cs="Arial"/>
          <w:sz w:val="24"/>
          <w:szCs w:val="24"/>
          <w:lang w:val="hy-AM"/>
        </w:rPr>
        <w:t xml:space="preserve"> Խիթարյանը, </w:t>
      </w:r>
      <w:r w:rsidR="0040731A" w:rsidRPr="000F6E32">
        <w:rPr>
          <w:rFonts w:ascii="GHEA Grapalat" w:hAnsi="GHEA Grapalat" w:cs="Arial"/>
          <w:sz w:val="24"/>
          <w:szCs w:val="24"/>
          <w:lang w:val="hy-AM"/>
        </w:rPr>
        <w:t>Հ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40731A" w:rsidRPr="000F6E32">
        <w:rPr>
          <w:rFonts w:ascii="GHEA Grapalat" w:hAnsi="GHEA Grapalat" w:cs="Arial"/>
          <w:sz w:val="24"/>
          <w:szCs w:val="24"/>
          <w:lang w:val="hy-AM"/>
        </w:rPr>
        <w:t xml:space="preserve"> Մելքոնյանը, Ա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40731A" w:rsidRPr="000F6E32">
        <w:rPr>
          <w:rFonts w:ascii="GHEA Grapalat" w:hAnsi="GHEA Grapalat" w:cs="Arial"/>
          <w:sz w:val="24"/>
          <w:szCs w:val="24"/>
          <w:lang w:val="hy-AM"/>
        </w:rPr>
        <w:t xml:space="preserve"> Նուշիկյանը, Գ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="0040731A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93E0A" w:rsidRPr="000F6E32">
        <w:rPr>
          <w:rFonts w:ascii="GHEA Grapalat" w:hAnsi="GHEA Grapalat" w:cs="Arial"/>
          <w:sz w:val="24"/>
          <w:szCs w:val="24"/>
          <w:lang w:val="hy-AM"/>
        </w:rPr>
        <w:t>Ն</w:t>
      </w:r>
      <w:r w:rsidR="0040731A" w:rsidRPr="000F6E32">
        <w:rPr>
          <w:rFonts w:ascii="GHEA Grapalat" w:hAnsi="GHEA Grapalat" w:cs="Arial"/>
          <w:sz w:val="24"/>
          <w:szCs w:val="24"/>
          <w:lang w:val="hy-AM"/>
        </w:rPr>
        <w:t>ալբանդյանը</w:t>
      </w:r>
      <w:r w:rsidR="00E93E0A" w:rsidRPr="000F6E32">
        <w:rPr>
          <w:rFonts w:ascii="GHEA Grapalat" w:hAnsi="GHEA Grapalat" w:cs="Arial"/>
          <w:sz w:val="24"/>
          <w:szCs w:val="24"/>
          <w:lang w:val="hy-AM"/>
        </w:rPr>
        <w:t xml:space="preserve">, որոնք </w:t>
      </w:r>
      <w:r w:rsidR="0040731A" w:rsidRPr="000F6E32">
        <w:rPr>
          <w:rFonts w:ascii="GHEA Grapalat" w:hAnsi="GHEA Grapalat" w:cs="Arial"/>
          <w:sz w:val="24"/>
          <w:szCs w:val="24"/>
          <w:lang w:val="hy-AM"/>
        </w:rPr>
        <w:t xml:space="preserve"> ներկայացրեցին իրենց դիտարկումներն ու </w:t>
      </w:r>
      <w:r w:rsidR="00E93E0A" w:rsidRPr="000F6E32">
        <w:rPr>
          <w:rFonts w:ascii="GHEA Grapalat" w:hAnsi="GHEA Grapalat" w:cs="Arial"/>
          <w:sz w:val="24"/>
          <w:szCs w:val="24"/>
          <w:lang w:val="hy-AM"/>
        </w:rPr>
        <w:t>տեսակետները՝  վերոհիշյալ խնդրի վերաբերյալ։</w:t>
      </w:r>
    </w:p>
    <w:p w:rsidR="00D37FE2" w:rsidRPr="000F6E32" w:rsidRDefault="00386AB5" w:rsidP="000F6E32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F6E32">
        <w:rPr>
          <w:rFonts w:ascii="GHEA Grapalat" w:hAnsi="GHEA Grapalat" w:cs="Arial"/>
          <w:sz w:val="24"/>
          <w:szCs w:val="24"/>
          <w:lang w:val="hy-AM"/>
        </w:rPr>
        <w:t>Դ</w:t>
      </w:r>
      <w:r w:rsidR="000F6E32" w:rsidRPr="000F6E32">
        <w:rPr>
          <w:rFonts w:ascii="GHEA Grapalat" w:hAnsi="GHEA Grapalat" w:cs="Arial"/>
          <w:sz w:val="24"/>
          <w:szCs w:val="24"/>
          <w:lang w:val="hy-AM"/>
        </w:rPr>
        <w:t>.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Խիթարյանը ներկայացրեց, որ ինստիտուտի կարևորագույն խնդիրներից են</w:t>
      </w:r>
      <w:r w:rsidR="00233E1B" w:rsidRPr="000F6E32">
        <w:rPr>
          <w:rFonts w:ascii="GHEA Grapalat" w:hAnsi="GHEA Grapalat" w:cs="Arial"/>
          <w:sz w:val="24"/>
          <w:szCs w:val="24"/>
          <w:lang w:val="hy-AM"/>
        </w:rPr>
        <w:t xml:space="preserve">՝ ուսանողների հաճախումների հարցը,  ներքին կարգուկանոնը, ինչպես նաև </w:t>
      </w:r>
      <w:r w:rsidRPr="000F6E32">
        <w:rPr>
          <w:rFonts w:ascii="GHEA Grapalat" w:hAnsi="GHEA Grapalat" w:cs="Arial"/>
          <w:sz w:val="24"/>
          <w:szCs w:val="24"/>
          <w:lang w:val="hy-AM"/>
        </w:rPr>
        <w:t>առարկայական ծրագրերը</w:t>
      </w:r>
      <w:r w:rsidR="00CB1EE3" w:rsidRPr="000F6E32">
        <w:rPr>
          <w:rFonts w:ascii="GHEA Grapalat" w:hAnsi="GHEA Grapalat" w:cs="Arial"/>
          <w:sz w:val="24"/>
          <w:szCs w:val="24"/>
          <w:lang w:val="hy-AM"/>
        </w:rPr>
        <w:t xml:space="preserve">։ Վերջին 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հարցով </w:t>
      </w:r>
      <w:r w:rsidR="00D75411" w:rsidRPr="000F6E32">
        <w:rPr>
          <w:rFonts w:ascii="GHEA Grapalat" w:hAnsi="GHEA Grapalat" w:cs="Arial"/>
          <w:sz w:val="24"/>
          <w:szCs w:val="24"/>
          <w:lang w:val="hy-AM"/>
        </w:rPr>
        <w:t>հանձնարարել է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75411" w:rsidRPr="000F6E32">
        <w:rPr>
          <w:rFonts w:ascii="GHEA Grapalat" w:hAnsi="GHEA Grapalat" w:cs="Arial"/>
          <w:sz w:val="24"/>
          <w:szCs w:val="24"/>
          <w:lang w:val="hy-AM"/>
        </w:rPr>
        <w:t xml:space="preserve">Ուսումնագիտական գծով պրոռեկտորին, 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ֆակուլտետների դեկաններին </w:t>
      </w:r>
      <w:r w:rsidR="00D75411" w:rsidRPr="000F6E32">
        <w:rPr>
          <w:rFonts w:ascii="GHEA Grapalat" w:hAnsi="GHEA Grapalat" w:cs="Arial"/>
          <w:sz w:val="24"/>
          <w:szCs w:val="24"/>
          <w:lang w:val="hy-AM"/>
        </w:rPr>
        <w:t xml:space="preserve">շատ սեղմ </w:t>
      </w:r>
      <w:r w:rsidR="00B65AE8" w:rsidRPr="000F6E32">
        <w:rPr>
          <w:rFonts w:ascii="GHEA Grapalat" w:hAnsi="GHEA Grapalat" w:cs="Arial"/>
          <w:sz w:val="24"/>
          <w:szCs w:val="24"/>
          <w:lang w:val="hy-AM"/>
        </w:rPr>
        <w:t>ժամկետներու</w:t>
      </w:r>
      <w:r w:rsidR="00D75411" w:rsidRPr="000F6E32">
        <w:rPr>
          <w:rFonts w:ascii="GHEA Grapalat" w:hAnsi="GHEA Grapalat" w:cs="Arial"/>
          <w:sz w:val="24"/>
          <w:szCs w:val="24"/>
          <w:lang w:val="hy-AM"/>
        </w:rPr>
        <w:t xml:space="preserve">մ ներկայացնել </w:t>
      </w:r>
      <w:r w:rsidRPr="000F6E32">
        <w:rPr>
          <w:rFonts w:ascii="GHEA Grapalat" w:hAnsi="GHEA Grapalat" w:cs="Arial"/>
          <w:sz w:val="24"/>
          <w:szCs w:val="24"/>
          <w:lang w:val="hy-AM"/>
        </w:rPr>
        <w:t xml:space="preserve">փոփոխված </w:t>
      </w:r>
      <w:r w:rsidR="001D5D33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F6E32">
        <w:rPr>
          <w:rFonts w:ascii="GHEA Grapalat" w:hAnsi="GHEA Grapalat" w:cs="Arial"/>
          <w:sz w:val="24"/>
          <w:szCs w:val="24"/>
          <w:lang w:val="hy-AM"/>
        </w:rPr>
        <w:t>առարկայական ծրագրեր</w:t>
      </w:r>
      <w:r w:rsidR="001D5D33" w:rsidRPr="000F6E32">
        <w:rPr>
          <w:rFonts w:ascii="GHEA Grapalat" w:hAnsi="GHEA Grapalat" w:cs="Arial"/>
          <w:sz w:val="24"/>
          <w:szCs w:val="24"/>
          <w:lang w:val="hy-AM"/>
        </w:rPr>
        <w:t>, որտեղ կգերակայեն մասնագիտական առարկաները։</w:t>
      </w:r>
      <w:r w:rsidR="00D75411" w:rsidRPr="000F6E3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65AE8" w:rsidRPr="000F6E32">
        <w:rPr>
          <w:rFonts w:ascii="GHEA Grapalat" w:hAnsi="GHEA Grapalat" w:cs="Arial"/>
          <w:sz w:val="24"/>
          <w:szCs w:val="24"/>
          <w:lang w:val="hy-AM"/>
        </w:rPr>
        <w:t xml:space="preserve">Առաջնային խնդիր է </w:t>
      </w:r>
      <w:r w:rsidR="00D75411" w:rsidRPr="000F6E32">
        <w:rPr>
          <w:rFonts w:ascii="GHEA Grapalat" w:hAnsi="GHEA Grapalat" w:cs="Arial"/>
          <w:sz w:val="24"/>
          <w:szCs w:val="24"/>
          <w:lang w:val="hy-AM"/>
        </w:rPr>
        <w:t>նաև</w:t>
      </w:r>
      <w:r w:rsidR="00B65AE8" w:rsidRPr="000F6E32">
        <w:rPr>
          <w:rFonts w:ascii="GHEA Grapalat" w:hAnsi="GHEA Grapalat" w:cs="Arial"/>
          <w:sz w:val="24"/>
          <w:szCs w:val="24"/>
          <w:lang w:val="hy-AM"/>
        </w:rPr>
        <w:t xml:space="preserve"> 1-4-րդ կուրսերում օտար լեզվի իմացությունը։</w:t>
      </w:r>
    </w:p>
    <w:p w:rsidR="001D5D33" w:rsidRPr="000F6E32" w:rsidRDefault="00CB1EE3" w:rsidP="000F6E3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F6E32">
        <w:rPr>
          <w:rFonts w:ascii="GHEA Grapalat" w:hAnsi="GHEA Grapalat"/>
          <w:sz w:val="24"/>
          <w:szCs w:val="24"/>
          <w:lang w:val="hy-AM"/>
        </w:rPr>
        <w:t xml:space="preserve">Ռեկտորի պաշտոնակատարը </w:t>
      </w:r>
      <w:r w:rsidR="00B82E9B" w:rsidRPr="000F6E32">
        <w:rPr>
          <w:rFonts w:ascii="GHEA Grapalat" w:hAnsi="GHEA Grapalat"/>
          <w:sz w:val="24"/>
          <w:szCs w:val="24"/>
          <w:lang w:val="hy-AM"/>
        </w:rPr>
        <w:t>ներկայացրեց</w:t>
      </w:r>
      <w:r w:rsidRPr="000F6E32">
        <w:rPr>
          <w:rFonts w:ascii="GHEA Grapalat" w:hAnsi="GHEA Grapalat"/>
          <w:sz w:val="24"/>
          <w:szCs w:val="24"/>
          <w:lang w:val="hy-AM"/>
        </w:rPr>
        <w:t xml:space="preserve"> նաև արտերկրի պարբերականներում  գիտական հոդվածներ տպագրելու ձևաչափը։</w:t>
      </w:r>
    </w:p>
    <w:p w:rsidR="00D37FE2" w:rsidRPr="000F6E32" w:rsidRDefault="00CB1EE3" w:rsidP="000F6E3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F6E32">
        <w:rPr>
          <w:rFonts w:ascii="GHEA Grapalat" w:hAnsi="GHEA Grapalat"/>
          <w:sz w:val="24"/>
          <w:szCs w:val="24"/>
          <w:lang w:val="hy-AM"/>
        </w:rPr>
        <w:t>Գիտական խորհրդի նախագահը նշեց</w:t>
      </w:r>
      <w:r w:rsidR="00405FB5" w:rsidRPr="000F6E32">
        <w:rPr>
          <w:rFonts w:ascii="GHEA Grapalat" w:hAnsi="GHEA Grapalat"/>
          <w:sz w:val="24"/>
          <w:szCs w:val="24"/>
          <w:lang w:val="hy-AM"/>
        </w:rPr>
        <w:t>՝</w:t>
      </w:r>
      <w:r w:rsidRPr="000F6E32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E85" w:rsidRPr="000F6E32">
        <w:rPr>
          <w:rFonts w:ascii="GHEA Grapalat" w:hAnsi="GHEA Grapalat"/>
          <w:sz w:val="24"/>
          <w:szCs w:val="24"/>
          <w:lang w:val="hy-AM"/>
        </w:rPr>
        <w:t>ե</w:t>
      </w:r>
      <w:r w:rsidR="001D5D33" w:rsidRPr="000F6E32">
        <w:rPr>
          <w:rFonts w:ascii="GHEA Grapalat" w:hAnsi="GHEA Grapalat"/>
          <w:sz w:val="24"/>
          <w:szCs w:val="24"/>
          <w:lang w:val="hy-AM"/>
        </w:rPr>
        <w:t>րկրում ստեղծված իրավիճակից ելնելով</w:t>
      </w:r>
      <w:r w:rsidRPr="000F6E32">
        <w:rPr>
          <w:rFonts w:ascii="GHEA Grapalat" w:hAnsi="GHEA Grapalat"/>
          <w:sz w:val="24"/>
          <w:szCs w:val="24"/>
          <w:lang w:val="hy-AM"/>
        </w:rPr>
        <w:t xml:space="preserve">՝ </w:t>
      </w:r>
      <w:r w:rsidR="001D5D33" w:rsidRPr="000F6E32">
        <w:rPr>
          <w:rFonts w:ascii="GHEA Grapalat" w:hAnsi="GHEA Grapalat"/>
          <w:sz w:val="24"/>
          <w:szCs w:val="24"/>
          <w:lang w:val="hy-AM"/>
        </w:rPr>
        <w:t xml:space="preserve"> ինստիտուտի որոշ միջոցառումներ հետաձգվում են։</w:t>
      </w:r>
    </w:p>
    <w:p w:rsidR="00F20BEE" w:rsidRPr="000F6E32" w:rsidRDefault="00F20BEE" w:rsidP="000F6E32">
      <w:pPr>
        <w:spacing w:after="0" w:line="360" w:lineRule="auto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0F6E32">
        <w:rPr>
          <w:rFonts w:ascii="GHEA Grapalat" w:hAnsi="GHEA Grapalat"/>
          <w:b/>
          <w:i/>
          <w:sz w:val="24"/>
          <w:szCs w:val="24"/>
          <w:lang w:val="af-ZA"/>
        </w:rPr>
        <w:t>Արձանագրությունը կազմեց Ե. Սիմոնյանը:</w:t>
      </w:r>
    </w:p>
    <w:p w:rsidR="00F20BEE" w:rsidRPr="000F6E32" w:rsidRDefault="00F20BEE" w:rsidP="000F6E32">
      <w:pPr>
        <w:spacing w:after="0"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F20BEE" w:rsidRPr="000F6E32" w:rsidRDefault="00F20BEE" w:rsidP="000F6E32">
      <w:pPr>
        <w:spacing w:after="0" w:line="360" w:lineRule="auto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F20BEE" w:rsidRPr="000F6E32" w:rsidRDefault="00F20BEE" w:rsidP="000F6E32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F6E32">
        <w:rPr>
          <w:rFonts w:ascii="GHEA Grapalat" w:hAnsi="GHEA Grapalat"/>
          <w:b/>
          <w:sz w:val="24"/>
          <w:szCs w:val="24"/>
          <w:lang w:val="af-ZA"/>
        </w:rPr>
        <w:t>ԳԻՏԱԿԱՆ ԽՈՐՀՐԴԻ ՆԱԽԱԳԱՀ, ՊՐՈՖԵՍՈՐ`                          Դ. ԽԻԹԱՐՅԱՆ</w:t>
      </w:r>
    </w:p>
    <w:p w:rsidR="00F20BEE" w:rsidRPr="000F6E32" w:rsidRDefault="00F20BEE" w:rsidP="000F6E32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991424" w:rsidRPr="000F6E32" w:rsidRDefault="00F20BEE" w:rsidP="000F6E32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F6E32">
        <w:rPr>
          <w:rFonts w:ascii="GHEA Grapalat" w:hAnsi="GHEA Grapalat"/>
          <w:b/>
          <w:sz w:val="24"/>
          <w:szCs w:val="24"/>
          <w:lang w:val="af-ZA"/>
        </w:rPr>
        <w:t xml:space="preserve">ԳԻՏԱԿԱՆ  ՔԱՐՏՈՒՂԱՐ`                                            </w:t>
      </w:r>
      <w:r w:rsidR="008D01C0" w:rsidRPr="000F6E32">
        <w:rPr>
          <w:rFonts w:ascii="GHEA Grapalat" w:hAnsi="GHEA Grapalat"/>
          <w:b/>
          <w:sz w:val="24"/>
          <w:szCs w:val="24"/>
          <w:lang w:val="af-ZA"/>
        </w:rPr>
        <w:t xml:space="preserve">                    </w:t>
      </w:r>
      <w:r w:rsidRPr="000F6E32">
        <w:rPr>
          <w:rFonts w:ascii="GHEA Grapalat" w:hAnsi="GHEA Grapalat"/>
          <w:b/>
          <w:sz w:val="24"/>
          <w:szCs w:val="24"/>
          <w:lang w:val="af-ZA"/>
        </w:rPr>
        <w:t>Ա. ՉԱՏԻՆՅԱՆ</w:t>
      </w:r>
      <w:bookmarkStart w:id="0" w:name="_GoBack"/>
      <w:bookmarkEnd w:id="0"/>
    </w:p>
    <w:sectPr w:rsidR="00991424" w:rsidRPr="000F6E32" w:rsidSect="00B22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91E3A"/>
    <w:multiLevelType w:val="hybridMultilevel"/>
    <w:tmpl w:val="B5FCF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E1"/>
    <w:rsid w:val="000226CD"/>
    <w:rsid w:val="00056470"/>
    <w:rsid w:val="0006332E"/>
    <w:rsid w:val="000F6E32"/>
    <w:rsid w:val="00135457"/>
    <w:rsid w:val="001B567E"/>
    <w:rsid w:val="001B695A"/>
    <w:rsid w:val="001B7B5F"/>
    <w:rsid w:val="001C4970"/>
    <w:rsid w:val="001D5D33"/>
    <w:rsid w:val="002001CD"/>
    <w:rsid w:val="00233E1B"/>
    <w:rsid w:val="00237E3A"/>
    <w:rsid w:val="00274B4E"/>
    <w:rsid w:val="002E00C2"/>
    <w:rsid w:val="002E0DE3"/>
    <w:rsid w:val="002F3EE6"/>
    <w:rsid w:val="003049BB"/>
    <w:rsid w:val="00313BE3"/>
    <w:rsid w:val="00326DB1"/>
    <w:rsid w:val="003464B4"/>
    <w:rsid w:val="00346562"/>
    <w:rsid w:val="00356C2E"/>
    <w:rsid w:val="003715BB"/>
    <w:rsid w:val="0038217E"/>
    <w:rsid w:val="00386AB5"/>
    <w:rsid w:val="00392E7C"/>
    <w:rsid w:val="003938F2"/>
    <w:rsid w:val="003C1019"/>
    <w:rsid w:val="00405FB5"/>
    <w:rsid w:val="0040731A"/>
    <w:rsid w:val="004738D0"/>
    <w:rsid w:val="00494A4D"/>
    <w:rsid w:val="005318E8"/>
    <w:rsid w:val="00533B80"/>
    <w:rsid w:val="00575DDF"/>
    <w:rsid w:val="0059579E"/>
    <w:rsid w:val="005D0986"/>
    <w:rsid w:val="005F73D1"/>
    <w:rsid w:val="00601546"/>
    <w:rsid w:val="00656A62"/>
    <w:rsid w:val="00676B4F"/>
    <w:rsid w:val="006C331F"/>
    <w:rsid w:val="006E1923"/>
    <w:rsid w:val="007058E1"/>
    <w:rsid w:val="007246E6"/>
    <w:rsid w:val="007373CC"/>
    <w:rsid w:val="00767CB7"/>
    <w:rsid w:val="0077262F"/>
    <w:rsid w:val="00777688"/>
    <w:rsid w:val="00795688"/>
    <w:rsid w:val="007C42D6"/>
    <w:rsid w:val="007C4C03"/>
    <w:rsid w:val="00805461"/>
    <w:rsid w:val="00821545"/>
    <w:rsid w:val="00842015"/>
    <w:rsid w:val="00853281"/>
    <w:rsid w:val="008A032E"/>
    <w:rsid w:val="008B7FEC"/>
    <w:rsid w:val="008D01C0"/>
    <w:rsid w:val="008D2CD9"/>
    <w:rsid w:val="008E5523"/>
    <w:rsid w:val="00911309"/>
    <w:rsid w:val="009628BD"/>
    <w:rsid w:val="00991424"/>
    <w:rsid w:val="00993BEC"/>
    <w:rsid w:val="009D0060"/>
    <w:rsid w:val="009F5568"/>
    <w:rsid w:val="00A57BB7"/>
    <w:rsid w:val="00A96D3E"/>
    <w:rsid w:val="00B1141A"/>
    <w:rsid w:val="00B22BE6"/>
    <w:rsid w:val="00B31498"/>
    <w:rsid w:val="00B31A61"/>
    <w:rsid w:val="00B65AE8"/>
    <w:rsid w:val="00B82E9B"/>
    <w:rsid w:val="00B97271"/>
    <w:rsid w:val="00BA44A6"/>
    <w:rsid w:val="00BB146A"/>
    <w:rsid w:val="00C93D5A"/>
    <w:rsid w:val="00CB1EE3"/>
    <w:rsid w:val="00CE32C6"/>
    <w:rsid w:val="00D00744"/>
    <w:rsid w:val="00D25543"/>
    <w:rsid w:val="00D31B56"/>
    <w:rsid w:val="00D37FE2"/>
    <w:rsid w:val="00D56F90"/>
    <w:rsid w:val="00D75411"/>
    <w:rsid w:val="00DD2451"/>
    <w:rsid w:val="00DF175C"/>
    <w:rsid w:val="00E21F61"/>
    <w:rsid w:val="00E25E85"/>
    <w:rsid w:val="00E43651"/>
    <w:rsid w:val="00E47131"/>
    <w:rsid w:val="00E62328"/>
    <w:rsid w:val="00E73420"/>
    <w:rsid w:val="00E93E0A"/>
    <w:rsid w:val="00F0386B"/>
    <w:rsid w:val="00F20BEE"/>
    <w:rsid w:val="00F27687"/>
    <w:rsid w:val="00F410F8"/>
    <w:rsid w:val="00F7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8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821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8217E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8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821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8217E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dcterms:created xsi:type="dcterms:W3CDTF">2020-05-02T14:03:00Z</dcterms:created>
  <dcterms:modified xsi:type="dcterms:W3CDTF">2020-05-02T18:29:00Z</dcterms:modified>
</cp:coreProperties>
</file>