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C3" w:rsidRDefault="009103C3" w:rsidP="009103C3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4"/>
          <w:szCs w:val="24"/>
        </w:rPr>
        <w:t>«</w:t>
      </w:r>
      <w:r>
        <w:rPr>
          <w:rFonts w:ascii="GHEA Grapalat" w:hAnsi="GHEA Grapalat" w:cs="Sylfaen"/>
          <w:b/>
          <w:bCs/>
          <w:i/>
          <w:sz w:val="24"/>
          <w:szCs w:val="24"/>
        </w:rPr>
        <w:t>ՀԱՍՏԱՏՈՒՄԵՄ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9103C3" w:rsidRDefault="009103C3" w:rsidP="009103C3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>ՀՀ ԿՐԹՈՒԹՅԱՆ,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9103C3" w:rsidRDefault="009103C3" w:rsidP="009103C3">
      <w:pPr>
        <w:ind w:left="4253"/>
        <w:jc w:val="center"/>
        <w:rPr>
          <w:rFonts w:ascii="GHEA Grapalat" w:hAnsi="GHEA Grapalat" w:cs="Times New Roman"/>
          <w:b/>
          <w:bCs/>
          <w:i/>
          <w:sz w:val="24"/>
          <w:szCs w:val="24"/>
        </w:rPr>
      </w:pP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ԵՎ ՍՊՈՐՏԻ ՆԱԽԱՐԱ</w:t>
      </w:r>
      <w:r>
        <w:rPr>
          <w:rFonts w:ascii="Sylfaen" w:hAnsi="Sylfaen" w:cs="Sylfaen"/>
          <w:b/>
          <w:bCs/>
          <w:i/>
          <w:sz w:val="24"/>
          <w:szCs w:val="24"/>
        </w:rPr>
        <w:t>Ր</w:t>
      </w:r>
    </w:p>
    <w:p w:rsidR="009103C3" w:rsidRDefault="009103C3" w:rsidP="009103C3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 _________________   </w:t>
      </w:r>
      <w:r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9103C3" w:rsidRDefault="009103C3" w:rsidP="009103C3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>«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___________________</w:t>
      </w:r>
      <w:r>
        <w:rPr>
          <w:rFonts w:ascii="GHEA Grapalat" w:hAnsi="GHEA Grapalat"/>
          <w:b/>
          <w:bCs/>
          <w:i/>
          <w:sz w:val="24"/>
          <w:szCs w:val="24"/>
        </w:rPr>
        <w:t>_____ 2020</w:t>
      </w:r>
      <w:r>
        <w:rPr>
          <w:rFonts w:ascii="GHEA Grapalat" w:hAnsi="GHEA Grapalat" w:cs="Sylfaen"/>
          <w:b/>
          <w:bCs/>
          <w:i/>
          <w:sz w:val="24"/>
          <w:szCs w:val="24"/>
        </w:rPr>
        <w:t>Թ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E42392" w:rsidRDefault="00E42392" w:rsidP="00E42392">
      <w:pPr>
        <w:spacing w:line="276" w:lineRule="auto"/>
        <w:jc w:val="both"/>
        <w:rPr>
          <w:rFonts w:ascii="GHEA Grapalat" w:hAnsi="GHEA Grapalat" w:cs="Times New Roman"/>
        </w:rPr>
      </w:pPr>
    </w:p>
    <w:p w:rsidR="00E42392" w:rsidRPr="009103C3" w:rsidRDefault="00C3613E" w:rsidP="00C3613E">
      <w:pPr>
        <w:spacing w:line="276" w:lineRule="auto"/>
        <w:ind w:left="-142"/>
        <w:jc w:val="center"/>
        <w:rPr>
          <w:rFonts w:ascii="GHEA Grapalat" w:hAnsi="GHEA Grapalat"/>
          <w:b/>
          <w:caps/>
          <w:sz w:val="24"/>
          <w:szCs w:val="24"/>
        </w:rPr>
      </w:pPr>
      <w:r w:rsidRPr="009103C3">
        <w:rPr>
          <w:rFonts w:ascii="Arial LatArm" w:hAnsi="Arial LatArm" w:cs="Sylfaen"/>
          <w:b/>
          <w:color w:val="000000"/>
          <w:sz w:val="24"/>
          <w:szCs w:val="24"/>
        </w:rPr>
        <w:t>§</w:t>
      </w:r>
      <w:r w:rsidR="00E42392" w:rsidRPr="009103C3">
        <w:rPr>
          <w:rFonts w:ascii="GHEA Grapalat" w:hAnsi="GHEA Grapalat" w:cs="Sylfaen"/>
          <w:b/>
          <w:color w:val="000000"/>
          <w:sz w:val="24"/>
          <w:szCs w:val="24"/>
        </w:rPr>
        <w:t xml:space="preserve">ՀԱՅԱՍՏԱՆԻ ՖԻԶԻԿԱԿԱՆ ԿՈՒԼՏՈՒՐԱՅԻ ԵՎ ՍՊՈՐՏԻ ՊԵՏԱԿԱՆ </w:t>
      </w:r>
      <w:r>
        <w:rPr>
          <w:rFonts w:ascii="GHEA Grapalat" w:hAnsi="GHEA Grapalat" w:cs="Sylfaen"/>
          <w:b/>
          <w:color w:val="000000"/>
          <w:sz w:val="24"/>
          <w:szCs w:val="24"/>
        </w:rPr>
        <w:t>ԻՆՍՏԻՏՈՒՏ</w:t>
      </w:r>
      <w:r>
        <w:rPr>
          <w:rFonts w:ascii="Arial LatArm" w:hAnsi="Arial LatArm" w:cs="Times New Roman"/>
          <w:b/>
          <w:caps/>
          <w:sz w:val="24"/>
          <w:szCs w:val="24"/>
          <w:lang w:val="hy-AM"/>
        </w:rPr>
        <w:t>¦</w:t>
      </w:r>
      <w:r>
        <w:rPr>
          <w:rFonts w:ascii="GHEA Grapalat" w:hAnsi="GHEA Grapalat" w:cs="Times New Roman"/>
          <w:b/>
          <w:caps/>
          <w:sz w:val="24"/>
          <w:szCs w:val="24"/>
        </w:rPr>
        <w:t xml:space="preserve"> ՀԻՄՆԱԴՐԱՄ</w:t>
      </w:r>
      <w:r w:rsidR="00E42392" w:rsidRPr="009103C3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="00E42392" w:rsidRPr="009103C3">
        <w:rPr>
          <w:rFonts w:ascii="Arial LatArm" w:hAnsi="Arial LatArm" w:cs="Sylfaen"/>
          <w:b/>
          <w:color w:val="000000"/>
          <w:sz w:val="24"/>
          <w:szCs w:val="24"/>
        </w:rPr>
        <w:t>§</w:t>
      </w:r>
      <w:r w:rsidR="00E42392" w:rsidRPr="009103C3">
        <w:rPr>
          <w:rFonts w:ascii="GHEA Grapalat" w:hAnsi="GHEA Grapalat"/>
          <w:b/>
          <w:sz w:val="24"/>
          <w:szCs w:val="24"/>
        </w:rPr>
        <w:t>ՄԱՍՆԱԳԻՏԱԿԱՆ ՄԱՆԿԱՎԱՐԺՈՒԹՅՈՒՆ</w:t>
      </w:r>
      <w:r w:rsidR="009103C3">
        <w:rPr>
          <w:rFonts w:ascii="Arial LatArm" w:hAnsi="Arial LatArm"/>
          <w:b/>
          <w:sz w:val="24"/>
          <w:szCs w:val="24"/>
        </w:rPr>
        <w:t xml:space="preserve">,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Ֆիզիկական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դաստիարակություն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ԵՎ սպորտային մարզումներ</w:t>
      </w:r>
      <w:r w:rsidR="009103C3">
        <w:rPr>
          <w:rFonts w:ascii="Arial LatArm" w:hAnsi="Arial LatArm" w:cs="Times New Roman"/>
          <w:b/>
          <w:caps/>
          <w:sz w:val="24"/>
          <w:szCs w:val="24"/>
          <w:lang w:val="hy-AM"/>
        </w:rPr>
        <w:t>¦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բակալավրի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կրթական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9103C3" w:rsidRPr="009103C3">
        <w:rPr>
          <w:rFonts w:ascii="GHEA Grapalat" w:hAnsi="GHEA Grapalat"/>
          <w:b/>
          <w:caps/>
          <w:sz w:val="24"/>
          <w:szCs w:val="24"/>
        </w:rPr>
        <w:t>ծրագրով</w:t>
      </w:r>
      <w:r w:rsidR="00D35DA9">
        <w:rPr>
          <w:rFonts w:ascii="GHEA Grapalat" w:hAnsi="GHEA Grapalat"/>
          <w:b/>
          <w:caps/>
          <w:sz w:val="24"/>
          <w:szCs w:val="24"/>
        </w:rPr>
        <w:t>`</w:t>
      </w:r>
      <w:r w:rsidR="009103C3" w:rsidRPr="009103C3">
        <w:rPr>
          <w:rFonts w:ascii="GHEA Grapalat" w:hAnsi="GHEA Grapalat"/>
          <w:b/>
          <w:sz w:val="24"/>
          <w:szCs w:val="24"/>
        </w:rPr>
        <w:t xml:space="preserve"> </w:t>
      </w:r>
      <w:r w:rsidR="004C0CFD" w:rsidRPr="000023DD">
        <w:rPr>
          <w:rFonts w:ascii="Arial LatArm" w:hAnsi="Arial LatArm"/>
          <w:b/>
          <w:i/>
          <w:caps/>
          <w:sz w:val="28"/>
          <w:szCs w:val="28"/>
        </w:rPr>
        <w:t>§</w:t>
      </w:r>
      <w:r w:rsidR="004C0CFD" w:rsidRPr="000023DD">
        <w:rPr>
          <w:rFonts w:ascii="GHEA Grapalat" w:hAnsi="GHEA Grapalat" w:cs="Times New Roman"/>
          <w:b/>
          <w:i/>
          <w:sz w:val="28"/>
          <w:szCs w:val="28"/>
          <w:lang w:val="hy-AM"/>
        </w:rPr>
        <w:t>ԳԵՂԱՍԱՀՔ</w:t>
      </w:r>
      <w:r w:rsidR="004C0CFD" w:rsidRPr="000023DD">
        <w:rPr>
          <w:rFonts w:ascii="Arial LatArm" w:hAnsi="Arial LatArm" w:cs="Times New Roman"/>
          <w:b/>
          <w:i/>
          <w:caps/>
          <w:sz w:val="28"/>
          <w:szCs w:val="28"/>
          <w:lang w:val="hy-AM"/>
        </w:rPr>
        <w:t>¦</w:t>
      </w:r>
      <w:r w:rsidR="004C0CFD" w:rsidRPr="009103C3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E42392" w:rsidRPr="009103C3">
        <w:rPr>
          <w:rFonts w:ascii="GHEA Grapalat" w:hAnsi="GHEA Grapalat"/>
          <w:b/>
          <w:sz w:val="24"/>
          <w:szCs w:val="24"/>
        </w:rPr>
        <w:t>ՄԱՍՆԱԳԻՏՈՒԹՅԱՆ</w:t>
      </w:r>
      <w:r w:rsidR="00D35DA9">
        <w:rPr>
          <w:rFonts w:ascii="GHEA Grapalat" w:hAnsi="GHEA Grapalat"/>
          <w:b/>
          <w:sz w:val="24"/>
          <w:szCs w:val="24"/>
        </w:rPr>
        <w:t xml:space="preserve"> </w:t>
      </w:r>
      <w:r w:rsidR="00E42392" w:rsidRPr="009103C3">
        <w:rPr>
          <w:rFonts w:ascii="GHEA Grapalat" w:hAnsi="GHEA Grapalat"/>
          <w:b/>
          <w:caps/>
          <w:sz w:val="24"/>
          <w:szCs w:val="24"/>
        </w:rPr>
        <w:t>20</w:t>
      </w:r>
      <w:r w:rsidR="00E42392" w:rsidRPr="009103C3">
        <w:rPr>
          <w:rFonts w:ascii="GHEA Grapalat" w:hAnsi="GHEA Grapalat"/>
          <w:b/>
          <w:caps/>
          <w:sz w:val="24"/>
          <w:szCs w:val="24"/>
          <w:lang w:val="hy-AM"/>
        </w:rPr>
        <w:t>20</w:t>
      </w:r>
      <w:r w:rsidR="00D35DA9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E42392" w:rsidRPr="009103C3">
        <w:rPr>
          <w:rFonts w:ascii="GHEA Grapalat" w:hAnsi="GHEA Grapalat"/>
          <w:b/>
          <w:caps/>
          <w:sz w:val="24"/>
          <w:szCs w:val="24"/>
          <w:lang w:val="hy-AM"/>
        </w:rPr>
        <w:t>թ</w:t>
      </w:r>
      <w:r w:rsidR="00D35DA9">
        <w:rPr>
          <w:rFonts w:ascii="GHEA Grapalat" w:hAnsi="GHEA Grapalat"/>
          <w:b/>
          <w:caps/>
          <w:sz w:val="24"/>
          <w:szCs w:val="24"/>
        </w:rPr>
        <w:t>ՎԱԿԱՆԻ</w:t>
      </w:r>
      <w:r>
        <w:rPr>
          <w:rFonts w:ascii="GHEA Grapalat" w:hAnsi="GHEA Grapalat"/>
          <w:b/>
          <w:caps/>
          <w:sz w:val="24"/>
          <w:szCs w:val="24"/>
        </w:rPr>
        <w:t xml:space="preserve"> ԱՌԿԱ</w:t>
      </w:r>
      <w:r w:rsidR="004C0CFD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E42392" w:rsidRPr="009103C3">
        <w:rPr>
          <w:rFonts w:ascii="GHEA Grapalat" w:hAnsi="GHEA Grapalat"/>
          <w:b/>
          <w:caps/>
          <w:sz w:val="24"/>
          <w:szCs w:val="24"/>
        </w:rPr>
        <w:t xml:space="preserve">ընդունելության </w:t>
      </w:r>
      <w:r w:rsidR="006968FA">
        <w:rPr>
          <w:rFonts w:ascii="GHEA Grapalat" w:hAnsi="GHEA Grapalat"/>
          <w:b/>
          <w:caps/>
          <w:sz w:val="24"/>
          <w:szCs w:val="24"/>
        </w:rPr>
        <w:t>քննութՅՈՒՆՆԵՐԻ</w:t>
      </w:r>
      <w:r>
        <w:rPr>
          <w:rFonts w:ascii="GHEA Grapalat" w:hAnsi="GHEA Grapalat"/>
          <w:b/>
          <w:caps/>
          <w:sz w:val="24"/>
          <w:szCs w:val="24"/>
        </w:rPr>
        <w:t xml:space="preserve"> </w:t>
      </w:r>
      <w:r w:rsidR="00E42392" w:rsidRPr="009103C3">
        <w:rPr>
          <w:rFonts w:ascii="GHEA Grapalat" w:hAnsi="GHEA Grapalat"/>
          <w:b/>
          <w:caps/>
          <w:sz w:val="24"/>
          <w:szCs w:val="24"/>
        </w:rPr>
        <w:t xml:space="preserve">նորմերը ԵՎ գնահատման </w:t>
      </w:r>
      <w:r>
        <w:rPr>
          <w:rFonts w:ascii="GHEA Grapalat" w:hAnsi="GHEA Grapalat"/>
          <w:b/>
          <w:caps/>
          <w:sz w:val="24"/>
          <w:szCs w:val="24"/>
        </w:rPr>
        <w:t>չափՈՐՈ</w:t>
      </w:r>
      <w:r w:rsidR="00CF3538">
        <w:rPr>
          <w:rFonts w:ascii="GHEA Grapalat" w:hAnsi="GHEA Grapalat"/>
          <w:b/>
          <w:caps/>
          <w:sz w:val="24"/>
          <w:szCs w:val="24"/>
        </w:rPr>
        <w:t>շ</w:t>
      </w:r>
      <w:r>
        <w:rPr>
          <w:rFonts w:ascii="GHEA Grapalat" w:hAnsi="GHEA Grapalat"/>
          <w:b/>
          <w:caps/>
          <w:sz w:val="24"/>
          <w:szCs w:val="24"/>
        </w:rPr>
        <w:t>ԻՉ</w:t>
      </w:r>
      <w:r w:rsidR="00E42392" w:rsidRPr="009103C3">
        <w:rPr>
          <w:rFonts w:ascii="GHEA Grapalat" w:hAnsi="GHEA Grapalat"/>
          <w:b/>
          <w:caps/>
          <w:sz w:val="24"/>
          <w:szCs w:val="24"/>
        </w:rPr>
        <w:t>ները</w:t>
      </w:r>
    </w:p>
    <w:p w:rsidR="00E42392" w:rsidRDefault="00E42392" w:rsidP="008A20A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A20AE" w:rsidRDefault="008A20AE" w:rsidP="008A20AE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     Ընդունելության քննություններն անցկացվում են 3 ծրագրերով՝</w:t>
      </w:r>
    </w:p>
    <w:p w:rsidR="008A20AE" w:rsidRDefault="008A20AE" w:rsidP="008A20AE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</w:rPr>
        <w:t>Կարճ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ծրագիր։</w:t>
      </w:r>
    </w:p>
    <w:p w:rsidR="008A20AE" w:rsidRDefault="008A20AE" w:rsidP="008A20AE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Կամավոր ծրագիր։</w:t>
      </w:r>
    </w:p>
    <w:p w:rsidR="008A20AE" w:rsidRDefault="008A20AE" w:rsidP="008A20AE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Անհատական կամ զուգապար՝ 1,5-2 րեպե տևողությամբ։</w:t>
      </w:r>
    </w:p>
    <w:p w:rsidR="008A20AE" w:rsidRPr="008A20AE" w:rsidRDefault="008A20AE" w:rsidP="008A20AE">
      <w:pPr>
        <w:rPr>
          <w:rFonts w:ascii="GHEA Grapalat" w:hAnsi="GHEA Grapalat" w:cs="Times New Roma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4142"/>
        <w:gridCol w:w="716"/>
        <w:gridCol w:w="461"/>
        <w:gridCol w:w="2711"/>
        <w:gridCol w:w="792"/>
      </w:tblGrid>
      <w:tr w:rsidR="008A20AE" w:rsidTr="008A20AE"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4"/>
                <w:szCs w:val="24"/>
              </w:rPr>
              <w:t>ԿԱՐՃ  ԾՐԱԳԻՐ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4"/>
                <w:szCs w:val="24"/>
              </w:rPr>
              <w:t>ԿԱՄԱՎՈՐ  ԾՐԱԳԻՐ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2,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1,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2,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2,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Ցատկեր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Ք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 w:cs="Times New Roman"/>
                <w:sz w:val="24"/>
                <w:szCs w:val="24"/>
              </w:rPr>
              <w:t>՝ Սերպանտին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</w:t>
            </w:r>
            <w:r>
              <w:rPr>
                <w:rFonts w:ascii="GHEA Grapalat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</w:t>
            </w:r>
            <w:r>
              <w:rPr>
                <w:rFonts w:ascii="GHEA Grapalat" w:hAnsi="GHEA Grapalat" w:cs="Times New Roman"/>
                <w:sz w:val="24"/>
                <w:szCs w:val="24"/>
              </w:rPr>
              <w:t>0</w:t>
            </w:r>
          </w:p>
        </w:tc>
      </w:tr>
      <w:tr w:rsidR="008A20AE" w:rsidTr="008A20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</w:t>
            </w:r>
            <w:r>
              <w:rPr>
                <w:rFonts w:ascii="GHEA Grapalat" w:hAnsi="GHEA Grapalat" w:cs="Times New Roman"/>
                <w:sz w:val="24"/>
                <w:szCs w:val="24"/>
              </w:rPr>
              <w:t>0</w:t>
            </w:r>
          </w:p>
        </w:tc>
      </w:tr>
      <w:tr w:rsidR="008A20AE" w:rsidTr="008A20AE">
        <w:trPr>
          <w:trHeight w:val="3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r>
              <w:rPr>
                <w:rFonts w:ascii="GHEA Grapalat" w:hAnsi="GHEA Grapalat" w:cs="Times New Roman"/>
                <w:sz w:val="24"/>
                <w:szCs w:val="24"/>
              </w:rPr>
              <w:t>Պտույտներ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1,</w:t>
            </w:r>
            <w:r>
              <w:rPr>
                <w:rFonts w:ascii="GHEA Grapalat" w:hAnsi="GHEA Grapalat" w:cs="Times New Roman"/>
                <w:sz w:val="24"/>
                <w:szCs w:val="24"/>
              </w:rPr>
              <w:t>0</w:t>
            </w:r>
          </w:p>
        </w:tc>
      </w:tr>
      <w:tr w:rsidR="008A20AE" w:rsidTr="008A20A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Ք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 w:cs="Times New Roman"/>
                <w:sz w:val="24"/>
                <w:szCs w:val="24"/>
              </w:rPr>
              <w:t>՝ Սերպանտին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1,0</w:t>
            </w:r>
          </w:p>
        </w:tc>
      </w:tr>
      <w:tr w:rsidR="008A20AE" w:rsidTr="008A20AE"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          10   միավոր</w:t>
            </w:r>
          </w:p>
        </w:tc>
      </w:tr>
      <w:tr w:rsidR="008A20AE" w:rsidTr="008A20AE"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</w:pPr>
          </w:p>
        </w:tc>
      </w:tr>
    </w:tbl>
    <w:p w:rsidR="008A20AE" w:rsidRDefault="008A20AE" w:rsidP="008A20AE">
      <w:pPr>
        <w:tabs>
          <w:tab w:val="left" w:pos="1215"/>
        </w:tabs>
        <w:rPr>
          <w:rFonts w:ascii="GHEA Grapalat" w:hAnsi="GHEA Grapalat" w:cs="Times New Roman"/>
          <w:sz w:val="24"/>
          <w:szCs w:val="24"/>
        </w:rPr>
      </w:pPr>
    </w:p>
    <w:p w:rsidR="008A20AE" w:rsidRDefault="008A20AE" w:rsidP="008A20AE">
      <w:pPr>
        <w:spacing w:line="240" w:lineRule="auto"/>
        <w:rPr>
          <w:rFonts w:ascii="GHEA Grapalat" w:hAnsi="GHEA Grapalat" w:cs="Times New Roman"/>
          <w:sz w:val="24"/>
          <w:szCs w:val="24"/>
        </w:rPr>
      </w:pPr>
    </w:p>
    <w:p w:rsidR="008A20AE" w:rsidRDefault="008A20AE" w:rsidP="008A20AE">
      <w:pPr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ԱՆՀԱՏԱԿԱՆ ԿԱՄ ԶՈՒԳԱՊԱՐ</w:t>
      </w:r>
    </w:p>
    <w:p w:rsidR="008A20AE" w:rsidRDefault="008A20AE" w:rsidP="008A20AE">
      <w:pPr>
        <w:spacing w:line="240" w:lineRule="auto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1,5-2 րոպե տևողությամբ պար</w:t>
      </w:r>
      <w:r>
        <w:rPr>
          <w:rFonts w:ascii="GHEA Grapalat" w:hAnsi="GHEA Grapalat" w:cs="Times New Roman"/>
          <w:sz w:val="24"/>
          <w:szCs w:val="24"/>
        </w:rPr>
        <w:t xml:space="preserve"> / 10 միավոր/:</w:t>
      </w:r>
    </w:p>
    <w:p w:rsidR="008A20AE" w:rsidRDefault="008A20AE" w:rsidP="008A20AE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8A20AE" w:rsidRDefault="008A20AE" w:rsidP="008A20AE">
      <w:pPr>
        <w:spacing w:after="0" w:line="24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ՍՊՈՐՏԱՅԻՆ ՊԱՐԵՐԻ ԲԱԶՄԱՄԱՐՏԻ ԸՆԴՀԱՆՈՒՐ ՄԻԱՎՈՐՆԵՐԸ ԵՎ ԳՆԱՀԱՏԱԿԱՆՆԵՐԸ</w:t>
      </w:r>
    </w:p>
    <w:p w:rsidR="008A20AE" w:rsidRDefault="008A20AE" w:rsidP="008A20AE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Դիմորդը քննություն է հանձնում գեղասահքում առկա կարճ և կամավոր ծրագրերից և 1,5-2 րոպե տևողությամբ անհատական պարից կամ զուգապարից։</w:t>
      </w:r>
    </w:p>
    <w:p w:rsidR="008A20AE" w:rsidRDefault="008A20AE" w:rsidP="008A20AE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2350"/>
      </w:tblGrid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30,0 – 29,5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29,4 – 29,0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28,9 - 28,5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28,4 – 28,0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27,9 – 27,5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27,4 – 27,0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26,9 - 26,5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26,4 – 26,0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25,9 – 25,5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25,4 – 25,0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24,9 – 24,5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24,4 – 24,0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23,9 – 23,5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23,4 – 23,0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22,9 – 22,5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22,4 – 22,0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21,9 – 21,5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21,4 – 21,0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20,9 – 20,5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8A20AE" w:rsidTr="008A20AE">
        <w:trPr>
          <w:trHeight w:val="332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before="240"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20,4 – 20,0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AE" w:rsidRDefault="008A20AE">
            <w:pPr>
              <w:spacing w:before="240"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</w:tbl>
    <w:p w:rsidR="008A20AE" w:rsidRDefault="008A20AE" w:rsidP="008A20AE">
      <w:pPr>
        <w:spacing w:before="240"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</w:rPr>
        <w:t>Գեղասահքի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ընդհանուր գնահատականը որոշվում է 3 ծրագրից վաս</w:t>
      </w:r>
      <w:r w:rsidRPr="00E42392">
        <w:rPr>
          <w:rFonts w:ascii="GHEA Grapalat" w:hAnsi="GHEA Grapalat" w:cs="Times New Roman"/>
          <w:sz w:val="24"/>
          <w:szCs w:val="24"/>
        </w:rPr>
        <w:softHyphen/>
      </w:r>
      <w:r>
        <w:rPr>
          <w:rFonts w:ascii="GHEA Grapalat" w:hAnsi="GHEA Grapalat" w:cs="Times New Roman"/>
          <w:sz w:val="24"/>
          <w:szCs w:val="24"/>
          <w:lang w:val="hy-AM"/>
        </w:rPr>
        <w:t>տա</w:t>
      </w:r>
      <w:r w:rsidRPr="00E42392">
        <w:rPr>
          <w:rFonts w:ascii="GHEA Grapalat" w:hAnsi="GHEA Grapalat" w:cs="Times New Roman"/>
          <w:sz w:val="24"/>
          <w:szCs w:val="24"/>
        </w:rPr>
        <w:softHyphen/>
      </w:r>
      <w:r>
        <w:rPr>
          <w:rFonts w:ascii="GHEA Grapalat" w:hAnsi="GHEA Grapalat" w:cs="Times New Roman"/>
          <w:sz w:val="24"/>
          <w:szCs w:val="24"/>
          <w:lang w:val="hy-AM"/>
        </w:rPr>
        <w:t>կած միավորների առավելագույն գումարով։ Յուրաքանչյուր ծրագիր գնահատվում է առավելագույնը 10 միավորով։  1-7 գնահատականը հաշվարկի մեջ չի մտնում։</w:t>
      </w:r>
    </w:p>
    <w:p w:rsidR="008A20AE" w:rsidRDefault="008A20AE" w:rsidP="007B7B70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B7B70">
        <w:rPr>
          <w:rFonts w:ascii="GHEA Grapalat" w:hAnsi="GHEA Grapalat" w:cs="Times New Roman"/>
          <w:sz w:val="24"/>
          <w:szCs w:val="24"/>
          <w:lang w:val="hy-AM"/>
        </w:rPr>
        <w:t xml:space="preserve">Հաշվի են առնվել մարզական կարգերի նորմերն ըստ ֆեդերացիաների գործող </w:t>
      </w:r>
      <w:r w:rsidR="007B7B70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</w:p>
    <w:p w:rsidR="007B7B70" w:rsidRPr="007B7B70" w:rsidRDefault="00D840E4" w:rsidP="007B7B70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hyperlink r:id="rId6" w:history="1">
        <w:r w:rsidR="007B7B70">
          <w:rPr>
            <w:rStyle w:val="Hyperlink"/>
          </w:rPr>
          <w:t>https://www.isu.org/</w:t>
        </w:r>
      </w:hyperlink>
    </w:p>
    <w:p w:rsidR="008A20AE" w:rsidRPr="008A20AE" w:rsidRDefault="008A20AE" w:rsidP="008A20AE">
      <w:pPr>
        <w:spacing w:after="0"/>
        <w:ind w:firstLine="567"/>
        <w:jc w:val="both"/>
        <w:rPr>
          <w:rFonts w:ascii="GHEA Grapalat" w:hAnsi="GHEA Grapalat" w:cs="Times New Roman"/>
          <w:b/>
          <w:lang w:val="hy-AM"/>
        </w:rPr>
      </w:pPr>
      <w:r w:rsidRPr="008A20AE">
        <w:rPr>
          <w:rFonts w:ascii="GHEA Grapalat" w:hAnsi="GHEA Grapalat" w:cs="Times New Roman"/>
          <w:b/>
          <w:lang w:val="hy-AM"/>
        </w:rPr>
        <w:t>Ծանոթություն. Քննությունն անցկացվում է սահադաշտում կամ մարզադահլիճի մանրահատակին:</w:t>
      </w:r>
    </w:p>
    <w:p w:rsidR="004C0CFD" w:rsidRDefault="004C0CFD" w:rsidP="00C3613E">
      <w:pPr>
        <w:rPr>
          <w:rFonts w:ascii="GHEA Grapalat" w:hAnsi="GHEA Grapalat" w:cs="Times New Roman"/>
          <w:sz w:val="24"/>
          <w:szCs w:val="24"/>
        </w:rPr>
      </w:pPr>
    </w:p>
    <w:p w:rsidR="00C3613E" w:rsidRPr="00C3613E" w:rsidRDefault="00C3613E" w:rsidP="00C3613E">
      <w:pPr>
        <w:rPr>
          <w:rFonts w:ascii="GHEA Grapalat" w:hAnsi="GHEA Grapalat" w:cs="Times New Roman"/>
          <w:sz w:val="24"/>
          <w:szCs w:val="24"/>
        </w:rPr>
      </w:pPr>
    </w:p>
    <w:p w:rsidR="008E7088" w:rsidRPr="00C3613E" w:rsidRDefault="00C3613E" w:rsidP="00C3613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84A79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af-ZA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sectPr w:rsidR="008E7088" w:rsidRPr="00C3613E" w:rsidSect="00C3613E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0CA6"/>
    <w:multiLevelType w:val="hybridMultilevel"/>
    <w:tmpl w:val="DE02A50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704D10AA"/>
    <w:multiLevelType w:val="hybridMultilevel"/>
    <w:tmpl w:val="EBE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E"/>
    <w:rsid w:val="000023DD"/>
    <w:rsid w:val="00054AE9"/>
    <w:rsid w:val="00061012"/>
    <w:rsid w:val="002A090F"/>
    <w:rsid w:val="00312FF2"/>
    <w:rsid w:val="004014BC"/>
    <w:rsid w:val="00473752"/>
    <w:rsid w:val="004B5511"/>
    <w:rsid w:val="004C0CFD"/>
    <w:rsid w:val="00653134"/>
    <w:rsid w:val="006968FA"/>
    <w:rsid w:val="006A561E"/>
    <w:rsid w:val="006E75B3"/>
    <w:rsid w:val="00787807"/>
    <w:rsid w:val="007B7B70"/>
    <w:rsid w:val="008A20AE"/>
    <w:rsid w:val="008E7088"/>
    <w:rsid w:val="009103C3"/>
    <w:rsid w:val="009C139D"/>
    <w:rsid w:val="00A205FC"/>
    <w:rsid w:val="00C3613E"/>
    <w:rsid w:val="00CF3538"/>
    <w:rsid w:val="00D35DA9"/>
    <w:rsid w:val="00D840E4"/>
    <w:rsid w:val="00E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AE"/>
    <w:pPr>
      <w:spacing w:after="160"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34"/>
    <w:pPr>
      <w:ind w:left="720"/>
      <w:contextualSpacing/>
    </w:pPr>
  </w:style>
  <w:style w:type="table" w:styleId="TableGrid">
    <w:name w:val="Table Grid"/>
    <w:basedOn w:val="TableNormal"/>
    <w:uiPriority w:val="39"/>
    <w:rsid w:val="008A20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7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AE"/>
    <w:pPr>
      <w:spacing w:after="160"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34"/>
    <w:pPr>
      <w:ind w:left="720"/>
      <w:contextualSpacing/>
    </w:pPr>
  </w:style>
  <w:style w:type="table" w:styleId="TableGrid">
    <w:name w:val="Table Grid"/>
    <w:basedOn w:val="TableNormal"/>
    <w:uiPriority w:val="39"/>
    <w:rsid w:val="008A20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7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2020-06-01T14:24:00Z</dcterms:created>
  <dcterms:modified xsi:type="dcterms:W3CDTF">2020-06-01T14:24:00Z</dcterms:modified>
</cp:coreProperties>
</file>